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35" w:rsidRPr="00747835" w:rsidRDefault="00747835" w:rsidP="00747835">
      <w:pPr>
        <w:jc w:val="right"/>
        <w:rPr>
          <w:i/>
          <w:sz w:val="22"/>
          <w:szCs w:val="22"/>
        </w:rPr>
      </w:pPr>
      <w:r w:rsidRPr="00747835">
        <w:rPr>
          <w:i/>
          <w:sz w:val="22"/>
          <w:szCs w:val="22"/>
        </w:rPr>
        <w:t>Рекомендуемая форма</w:t>
      </w:r>
    </w:p>
    <w:p w:rsidR="005E6DBE" w:rsidRPr="005E6DBE" w:rsidRDefault="005E6DBE" w:rsidP="00C919BA">
      <w:pPr>
        <w:jc w:val="center"/>
        <w:rPr>
          <w:b/>
        </w:rPr>
      </w:pPr>
      <w:r w:rsidRPr="005E6DBE">
        <w:rPr>
          <w:b/>
        </w:rPr>
        <w:t>Уведомление</w:t>
      </w:r>
    </w:p>
    <w:p w:rsidR="005E6DBE" w:rsidRPr="005E6DBE" w:rsidRDefault="005E6DBE" w:rsidP="00C919BA">
      <w:pPr>
        <w:spacing w:after="120"/>
        <w:jc w:val="center"/>
        <w:rPr>
          <w:b/>
        </w:rPr>
      </w:pPr>
      <w:r w:rsidRPr="005E6DBE">
        <w:rPr>
          <w:b/>
        </w:rPr>
        <w:t>об опосредованном присоединении</w:t>
      </w:r>
    </w:p>
    <w:p w:rsidR="005E6DBE" w:rsidRPr="005E6DBE" w:rsidRDefault="005E6DBE" w:rsidP="00C919BA">
      <w:pPr>
        <w:spacing w:after="120"/>
        <w:jc w:val="both"/>
      </w:pPr>
      <w:bookmarkStart w:id="0" w:name="_GoBack"/>
      <w:bookmarkEnd w:id="0"/>
      <w:r w:rsidRPr="005E6DBE">
        <w:t xml:space="preserve">г. </w:t>
      </w:r>
      <w:r w:rsidR="00C9059D">
        <w:t>Вологда</w:t>
      </w:r>
      <w:r w:rsidRPr="005E6DBE">
        <w:tab/>
      </w:r>
      <w:r w:rsidRPr="005E6DBE">
        <w:tab/>
      </w:r>
      <w:r w:rsidRPr="005E6DBE">
        <w:tab/>
      </w:r>
      <w:r w:rsidRPr="005E6DBE">
        <w:tab/>
      </w:r>
      <w:r w:rsidRPr="005E6DBE">
        <w:tab/>
      </w:r>
      <w:r w:rsidRPr="005E6DBE">
        <w:tab/>
        <w:t xml:space="preserve">   </w:t>
      </w:r>
      <w:r w:rsidRPr="005E6DBE">
        <w:tab/>
        <w:t>«___» __________ 20__ г.</w:t>
      </w:r>
    </w:p>
    <w:p w:rsidR="005E6DBE" w:rsidRPr="005E6DBE" w:rsidRDefault="005E6DBE" w:rsidP="00C919BA">
      <w:pPr>
        <w:ind w:firstLine="567"/>
        <w:jc w:val="both"/>
      </w:pPr>
      <w:r w:rsidRPr="005E6DBE">
        <w:t xml:space="preserve">________________________, ОГРН ______________, дата внесения в реестр_________________, </w:t>
      </w:r>
      <w:proofErr w:type="gramStart"/>
      <w:r w:rsidRPr="005E6DBE">
        <w:t>именуемое</w:t>
      </w:r>
      <w:proofErr w:type="gramEnd"/>
      <w:r w:rsidRPr="005E6DBE">
        <w:t xml:space="preserve"> в дальнейшем</w:t>
      </w:r>
      <w:r>
        <w:t xml:space="preserve"> Владелец сетей</w:t>
      </w:r>
      <w:r w:rsidRPr="005E6DBE">
        <w:t>, в лице _________, действующего на основании ____________________, с одной стороны, и</w:t>
      </w:r>
    </w:p>
    <w:p w:rsidR="005E6DBE" w:rsidRPr="005E6DBE" w:rsidRDefault="005E6DBE" w:rsidP="00C919BA">
      <w:pPr>
        <w:ind w:firstLine="567"/>
        <w:jc w:val="both"/>
      </w:pPr>
      <w:r w:rsidRPr="005E6DBE">
        <w:t xml:space="preserve">________________________, ОГРН ______________, дата внесения в реестр_________________, </w:t>
      </w:r>
      <w:proofErr w:type="gramStart"/>
      <w:r w:rsidRPr="005E6DBE">
        <w:t>именуемое</w:t>
      </w:r>
      <w:proofErr w:type="gramEnd"/>
      <w:r w:rsidRPr="005E6DBE">
        <w:t xml:space="preserve"> в дальнейшем</w:t>
      </w:r>
      <w:r>
        <w:t xml:space="preserve"> Заявитель</w:t>
      </w:r>
      <w:r w:rsidRPr="005E6DBE">
        <w:t>, в лице _________, действующего на основании ____________________, с другой стороны,</w:t>
      </w:r>
    </w:p>
    <w:p w:rsidR="005E6DBE" w:rsidRPr="005E6DBE" w:rsidRDefault="00C919BA" w:rsidP="00C919BA">
      <w:pPr>
        <w:jc w:val="both"/>
      </w:pPr>
      <w:r>
        <w:t xml:space="preserve">    </w:t>
      </w:r>
      <w:proofErr w:type="gramStart"/>
      <w:r w:rsidR="005E6DBE" w:rsidRPr="005E6DBE">
        <w:t xml:space="preserve">вместе именуемые – Стороны, в соответствии с Правилами технологического присоединения </w:t>
      </w:r>
      <w:proofErr w:type="spellStart"/>
      <w:r w:rsidR="005E6DBE" w:rsidRPr="005E6DBE">
        <w:t>энергопринимающих</w:t>
      </w:r>
      <w:proofErr w:type="spellEnd"/>
      <w:r w:rsidR="005E6DBE" w:rsidRPr="005E6DBE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№ </w:t>
      </w:r>
      <w:r w:rsidR="00932524">
        <w:t>861 от 27.12.2004, уведомляют ОО</w:t>
      </w:r>
      <w:r w:rsidR="005E6DBE" w:rsidRPr="005E6DBE">
        <w:t>О «</w:t>
      </w:r>
      <w:r w:rsidR="00932524">
        <w:t>ГЭСК</w:t>
      </w:r>
      <w:r w:rsidR="005E6DBE" w:rsidRPr="005E6DBE">
        <w:t xml:space="preserve">» о заключении соглашения о перераспределении максимальной мощности между </w:t>
      </w:r>
      <w:proofErr w:type="spellStart"/>
      <w:r w:rsidR="005E6DBE" w:rsidRPr="005E6DBE">
        <w:t>энергопринимающими</w:t>
      </w:r>
      <w:proofErr w:type="spellEnd"/>
      <w:r w:rsidR="005E6DBE" w:rsidRPr="005E6DBE">
        <w:t xml:space="preserve"> устройствами при опосредованном присоединении от _________________ на следующих условиях:</w:t>
      </w:r>
      <w:proofErr w:type="gramEnd"/>
    </w:p>
    <w:p w:rsidR="005E6DBE" w:rsidRPr="005E6DBE" w:rsidRDefault="00C919BA" w:rsidP="00C919BA">
      <w:pPr>
        <w:jc w:val="both"/>
      </w:pPr>
      <w:r>
        <w:t xml:space="preserve">    </w:t>
      </w:r>
      <w:r w:rsidR="005E6DBE" w:rsidRPr="005E6DBE">
        <w:t xml:space="preserve">1.1. </w:t>
      </w:r>
      <w:r w:rsidR="005E6DBE">
        <w:t xml:space="preserve">Владелец сетей </w:t>
      </w:r>
      <w:r w:rsidR="005E6DBE" w:rsidRPr="005E6DBE">
        <w:t xml:space="preserve">снижает объем максимальной мощности собственных </w:t>
      </w:r>
      <w:proofErr w:type="spellStart"/>
      <w:r w:rsidR="005E6DBE" w:rsidRPr="005E6DBE">
        <w:t>энергопринимающих</w:t>
      </w:r>
      <w:proofErr w:type="spellEnd"/>
      <w:r w:rsidR="005E6DBE" w:rsidRPr="005E6DBE">
        <w:t xml:space="preserve"> устройств (избыток, реализованный потенциал энергосбережения и иное), присоед</w:t>
      </w:r>
      <w:r w:rsidR="00C9059D">
        <w:t>иненных к электрическим сетям ОО</w:t>
      </w:r>
      <w:r w:rsidR="005E6DBE" w:rsidRPr="005E6DBE">
        <w:t>О «</w:t>
      </w:r>
      <w:r w:rsidR="00C9059D">
        <w:t>ГЭСК</w:t>
      </w:r>
      <w:r w:rsidR="005E6DBE" w:rsidRPr="005E6DBE">
        <w:t xml:space="preserve">», с одновременным перераспределением объема снижения максимальной мощности в пользу </w:t>
      </w:r>
      <w:r w:rsidR="005E6DBE">
        <w:t xml:space="preserve"> Заявителя </w:t>
      </w:r>
      <w:r w:rsidR="005E6DBE" w:rsidRPr="005E6DBE">
        <w:t>в пределах действия источника питания: ___________________________________________.</w:t>
      </w:r>
    </w:p>
    <w:p w:rsidR="005E6DBE" w:rsidRPr="005E6DBE" w:rsidRDefault="00C919BA" w:rsidP="00C919BA">
      <w:pPr>
        <w:jc w:val="both"/>
      </w:pPr>
      <w:r>
        <w:t xml:space="preserve">    </w:t>
      </w:r>
      <w:r w:rsidR="005E6DBE" w:rsidRPr="005E6DBE">
        <w:t xml:space="preserve">1.2. Объем снижаемой </w:t>
      </w:r>
      <w:r w:rsidR="005E6DBE">
        <w:t xml:space="preserve">Владельцем сетей </w:t>
      </w:r>
      <w:r w:rsidR="005E6DBE" w:rsidRPr="005E6DBE">
        <w:t xml:space="preserve">и перераспределяемой в пользу </w:t>
      </w:r>
      <w:r w:rsidR="005E6DBE">
        <w:t xml:space="preserve">Заявителя </w:t>
      </w:r>
      <w:r w:rsidR="005E6DBE" w:rsidRPr="005E6DBE">
        <w:t xml:space="preserve">максимальной мощности составляет: _______ </w:t>
      </w:r>
      <w:proofErr w:type="spellStart"/>
      <w:r w:rsidR="005E6DBE" w:rsidRPr="005E6DBE">
        <w:t>кВА</w:t>
      </w:r>
      <w:proofErr w:type="spellEnd"/>
      <w:r w:rsidR="005E6DBE" w:rsidRPr="005E6DBE">
        <w:t xml:space="preserve">/ _____кВт. </w:t>
      </w:r>
    </w:p>
    <w:p w:rsidR="005E6DBE" w:rsidRPr="005E6DBE" w:rsidRDefault="00C919BA" w:rsidP="00C919BA">
      <w:pPr>
        <w:jc w:val="both"/>
      </w:pPr>
      <w:r>
        <w:t xml:space="preserve">    </w:t>
      </w:r>
      <w:r w:rsidR="005E6DBE" w:rsidRPr="005E6DBE">
        <w:t xml:space="preserve">1.3. Наименование </w:t>
      </w:r>
      <w:proofErr w:type="spellStart"/>
      <w:r w:rsidR="005E6DBE" w:rsidRPr="005E6DBE">
        <w:t>энергопринимающих</w:t>
      </w:r>
      <w:proofErr w:type="spellEnd"/>
      <w:r w:rsidR="005E6DBE" w:rsidRPr="005E6DBE">
        <w:t xml:space="preserve"> устройств (объектов) </w:t>
      </w:r>
      <w:r w:rsidR="005E6DBE">
        <w:t xml:space="preserve">Владельца сетей </w:t>
      </w:r>
      <w:r w:rsidR="005E6DBE" w:rsidRPr="005E6DBE">
        <w:t>____________________________________________________, максимальная мощность которых снижается в объеме: __________________________________ кВт.</w:t>
      </w:r>
    </w:p>
    <w:p w:rsidR="005E6DBE" w:rsidRPr="005E6DBE" w:rsidRDefault="00C919BA" w:rsidP="00C919BA">
      <w:pPr>
        <w:jc w:val="both"/>
      </w:pPr>
      <w:r>
        <w:t xml:space="preserve">    </w:t>
      </w:r>
      <w:r w:rsidR="005E6DBE" w:rsidRPr="005E6DBE">
        <w:t xml:space="preserve">Местонахождение </w:t>
      </w:r>
      <w:proofErr w:type="spellStart"/>
      <w:r w:rsidR="005E6DBE" w:rsidRPr="005E6DBE">
        <w:t>энергопринимающих</w:t>
      </w:r>
      <w:proofErr w:type="spellEnd"/>
      <w:r w:rsidR="005E6DBE" w:rsidRPr="005E6DBE">
        <w:t xml:space="preserve"> устройств (объектов) </w:t>
      </w:r>
      <w:r w:rsidR="005E6DBE">
        <w:t xml:space="preserve">Владельца сетей: </w:t>
      </w:r>
      <w:r w:rsidR="005E6DBE" w:rsidRPr="005E6DBE">
        <w:t xml:space="preserve">  </w:t>
      </w:r>
    </w:p>
    <w:p w:rsidR="005E6DBE" w:rsidRPr="005E6DBE" w:rsidRDefault="005E6DBE" w:rsidP="00C919BA">
      <w:pPr>
        <w:jc w:val="both"/>
      </w:pPr>
      <w:r w:rsidRPr="005E6DBE">
        <w:t>_____________________________________________________________________________.</w:t>
      </w:r>
    </w:p>
    <w:p w:rsidR="005E6DBE" w:rsidRPr="005E6DBE" w:rsidRDefault="00C919BA" w:rsidP="00C919BA">
      <w:pPr>
        <w:jc w:val="both"/>
      </w:pPr>
      <w:r>
        <w:t xml:space="preserve">    </w:t>
      </w:r>
      <w:r w:rsidR="005E6DBE" w:rsidRPr="005E6DBE">
        <w:t xml:space="preserve">Максимальная мощность </w:t>
      </w:r>
      <w:proofErr w:type="spellStart"/>
      <w:r w:rsidR="005E6DBE" w:rsidRPr="005E6DBE">
        <w:t>энергопринимающих</w:t>
      </w:r>
      <w:proofErr w:type="spellEnd"/>
      <w:r w:rsidR="005E6DBE" w:rsidRPr="005E6DBE">
        <w:t xml:space="preserve"> устройств (объектов) до ее перераспределения ____________________________________________________ </w:t>
      </w:r>
      <w:proofErr w:type="spellStart"/>
      <w:r w:rsidR="005E6DBE" w:rsidRPr="005E6DBE">
        <w:t>кВА</w:t>
      </w:r>
      <w:proofErr w:type="spellEnd"/>
      <w:r w:rsidR="005E6DBE" w:rsidRPr="005E6DBE">
        <w:t>/кВт.</w:t>
      </w:r>
    </w:p>
    <w:p w:rsidR="005E6DBE" w:rsidRPr="005E6DBE" w:rsidRDefault="00C919BA" w:rsidP="00C919BA">
      <w:pPr>
        <w:jc w:val="both"/>
      </w:pPr>
      <w:r>
        <w:t xml:space="preserve">    </w:t>
      </w:r>
      <w:r w:rsidR="005E6DBE" w:rsidRPr="005E6DBE">
        <w:t xml:space="preserve">Категория надежности </w:t>
      </w:r>
      <w:proofErr w:type="spellStart"/>
      <w:r w:rsidR="005E6DBE" w:rsidRPr="005E6DBE">
        <w:t>энергопринимающих</w:t>
      </w:r>
      <w:proofErr w:type="spellEnd"/>
      <w:r w:rsidR="005E6DBE" w:rsidRPr="005E6DBE">
        <w:t xml:space="preserve"> устройств (объектов) _______________.</w:t>
      </w:r>
    </w:p>
    <w:p w:rsidR="005E6DBE" w:rsidRPr="005E6DBE" w:rsidRDefault="00C919BA" w:rsidP="00C919BA">
      <w:pPr>
        <w:jc w:val="both"/>
      </w:pPr>
      <w:r>
        <w:t xml:space="preserve">    </w:t>
      </w:r>
      <w:r w:rsidR="005E6DBE" w:rsidRPr="005E6DBE">
        <w:t xml:space="preserve">1.4. Наименование </w:t>
      </w:r>
      <w:proofErr w:type="spellStart"/>
      <w:r w:rsidR="005E6DBE" w:rsidRPr="005E6DBE">
        <w:t>энергопринимающих</w:t>
      </w:r>
      <w:proofErr w:type="spellEnd"/>
      <w:r w:rsidR="005E6DBE" w:rsidRPr="005E6DBE">
        <w:t xml:space="preserve"> устройств (объект) </w:t>
      </w:r>
      <w:r w:rsidR="005E6DBE">
        <w:t xml:space="preserve">Заявителя </w:t>
      </w:r>
      <w:r w:rsidR="005E6DBE" w:rsidRPr="005E6DBE">
        <w:t>______________________________________________________, максимальная мощность которых увеличивается в объеме: _______________________________ кВт.</w:t>
      </w:r>
    </w:p>
    <w:p w:rsidR="005E6DBE" w:rsidRPr="005E6DBE" w:rsidRDefault="00C919BA" w:rsidP="00C919BA">
      <w:pPr>
        <w:jc w:val="both"/>
      </w:pPr>
      <w:r>
        <w:t xml:space="preserve">    </w:t>
      </w:r>
      <w:r w:rsidR="005E6DBE" w:rsidRPr="005E6DBE">
        <w:t xml:space="preserve">Местонахождение </w:t>
      </w:r>
      <w:proofErr w:type="spellStart"/>
      <w:r w:rsidR="005E6DBE" w:rsidRPr="005E6DBE">
        <w:t>энергопринимающих</w:t>
      </w:r>
      <w:proofErr w:type="spellEnd"/>
      <w:r w:rsidR="005E6DBE" w:rsidRPr="005E6DBE">
        <w:t xml:space="preserve"> устройств (объектов) </w:t>
      </w:r>
      <w:r w:rsidR="005E6DBE">
        <w:t>Заявителя</w:t>
      </w:r>
      <w:r w:rsidR="005E6DBE" w:rsidRPr="005E6DBE">
        <w:t>:  ________</w:t>
      </w:r>
    </w:p>
    <w:p w:rsidR="005E6DBE" w:rsidRPr="005E6DBE" w:rsidRDefault="005E6DBE" w:rsidP="00C919BA">
      <w:pPr>
        <w:jc w:val="both"/>
      </w:pPr>
      <w:r w:rsidRPr="005E6DBE">
        <w:t>_____________________________________________________________________________.</w:t>
      </w:r>
    </w:p>
    <w:p w:rsidR="005E6DBE" w:rsidRPr="005E6DBE" w:rsidRDefault="00C919BA" w:rsidP="00C919BA">
      <w:pPr>
        <w:jc w:val="both"/>
      </w:pPr>
      <w:r>
        <w:t xml:space="preserve">    </w:t>
      </w:r>
      <w:r w:rsidR="005E6DBE" w:rsidRPr="005E6DBE">
        <w:t xml:space="preserve">Максимальная мощность </w:t>
      </w:r>
      <w:proofErr w:type="spellStart"/>
      <w:r w:rsidR="005E6DBE" w:rsidRPr="005E6DBE">
        <w:t>энергопринимающих</w:t>
      </w:r>
      <w:proofErr w:type="spellEnd"/>
      <w:r w:rsidR="005E6DBE" w:rsidRPr="005E6DBE">
        <w:t xml:space="preserve"> устройств (объектов) до ее перераспределения ____________________________________________________ </w:t>
      </w:r>
      <w:proofErr w:type="spellStart"/>
      <w:r w:rsidR="005E6DBE" w:rsidRPr="005E6DBE">
        <w:t>кВА</w:t>
      </w:r>
      <w:proofErr w:type="spellEnd"/>
      <w:r w:rsidR="005E6DBE" w:rsidRPr="005E6DBE">
        <w:t>/кВт.</w:t>
      </w:r>
    </w:p>
    <w:p w:rsidR="005E6DBE" w:rsidRPr="005E6DBE" w:rsidRDefault="00C919BA" w:rsidP="00C919BA">
      <w:pPr>
        <w:jc w:val="both"/>
      </w:pPr>
      <w:r>
        <w:t xml:space="preserve">    </w:t>
      </w:r>
      <w:r w:rsidR="005E6DBE" w:rsidRPr="005E6DBE">
        <w:t xml:space="preserve">Категория надежности </w:t>
      </w:r>
      <w:proofErr w:type="spellStart"/>
      <w:r w:rsidR="005E6DBE" w:rsidRPr="005E6DBE">
        <w:t>энергопринимающих</w:t>
      </w:r>
      <w:proofErr w:type="spellEnd"/>
      <w:r w:rsidR="005E6DBE" w:rsidRPr="005E6DBE">
        <w:t xml:space="preserve"> устройств (объектов) _______________.</w:t>
      </w:r>
    </w:p>
    <w:p w:rsidR="005E6DBE" w:rsidRPr="005E6DBE" w:rsidRDefault="005E6DBE" w:rsidP="00C919BA">
      <w:pPr>
        <w:jc w:val="both"/>
      </w:pPr>
      <w:r w:rsidRPr="005E6DBE">
        <w:t>Приложение:</w:t>
      </w:r>
    </w:p>
    <w:p w:rsidR="005E6DBE" w:rsidRPr="005E6DBE" w:rsidRDefault="00C919BA" w:rsidP="00C919BA">
      <w:pPr>
        <w:autoSpaceDE w:val="0"/>
        <w:autoSpaceDN w:val="0"/>
        <w:adjustRightInd w:val="0"/>
        <w:jc w:val="both"/>
      </w:pPr>
      <w:r>
        <w:t xml:space="preserve">    </w:t>
      </w:r>
      <w:r w:rsidR="005E6DBE" w:rsidRPr="005E6DBE">
        <w:t>а) копия технических условий, выданных ранее сетевой организацией</w:t>
      </w:r>
      <w:r w:rsidR="005E6DBE">
        <w:t xml:space="preserve"> Владельцу сетей</w:t>
      </w:r>
      <w:r w:rsidR="005E6DBE" w:rsidRPr="005E6DBE">
        <w:t>;</w:t>
      </w:r>
    </w:p>
    <w:p w:rsidR="00C919BA" w:rsidRDefault="00C919BA" w:rsidP="00C919BA">
      <w:pPr>
        <w:autoSpaceDE w:val="0"/>
        <w:autoSpaceDN w:val="0"/>
        <w:adjustRightInd w:val="0"/>
        <w:jc w:val="both"/>
      </w:pPr>
      <w:r>
        <w:t xml:space="preserve">    </w:t>
      </w:r>
      <w:r w:rsidR="005E6DBE" w:rsidRPr="005E6DBE">
        <w:t xml:space="preserve">б) копия технических условий, выданных  </w:t>
      </w:r>
      <w:r w:rsidR="005E6DBE">
        <w:t>Владельцем сетей Заявителю</w:t>
      </w:r>
      <w:r w:rsidR="005E6DBE" w:rsidRPr="005E6DBE">
        <w:t xml:space="preserve">, </w:t>
      </w:r>
      <w:proofErr w:type="spellStart"/>
      <w:r w:rsidR="005E6DBE" w:rsidRPr="005E6DBE">
        <w:t>энергопринимающие</w:t>
      </w:r>
      <w:proofErr w:type="spellEnd"/>
      <w:r w:rsidR="005E6DBE" w:rsidRPr="005E6DBE">
        <w:t xml:space="preserve"> устройства которо</w:t>
      </w:r>
      <w:r w:rsidR="005E6DBE">
        <w:t>го</w:t>
      </w:r>
      <w:r w:rsidR="005E6DBE" w:rsidRPr="005E6DBE">
        <w:t xml:space="preserve"> планируется присоединить к объектам электросетевого хозяйства</w:t>
      </w:r>
      <w:r w:rsidR="005E6DBE">
        <w:t xml:space="preserve"> Владельца сетей</w:t>
      </w:r>
      <w:r w:rsidR="005E6DBE" w:rsidRPr="005E6DBE">
        <w:t>;</w:t>
      </w:r>
    </w:p>
    <w:p w:rsidR="005E6DBE" w:rsidRPr="005E6DBE" w:rsidRDefault="00C919BA" w:rsidP="00C919BA">
      <w:pPr>
        <w:autoSpaceDE w:val="0"/>
        <w:autoSpaceDN w:val="0"/>
        <w:adjustRightInd w:val="0"/>
        <w:jc w:val="both"/>
      </w:pPr>
      <w:r>
        <w:t xml:space="preserve">    </w:t>
      </w:r>
      <w:r w:rsidR="005E6DBE" w:rsidRPr="005E6DBE">
        <w:t xml:space="preserve">в) копия заключенного между сторонами опосредованного присоединения соглашения о перераспределении мощности между принадлежащими им </w:t>
      </w:r>
      <w:proofErr w:type="spellStart"/>
      <w:r w:rsidR="005E6DBE" w:rsidRPr="005E6DBE">
        <w:t>энергопринимающими</w:t>
      </w:r>
      <w:proofErr w:type="spellEnd"/>
      <w:r w:rsidR="005E6DBE" w:rsidRPr="005E6DBE">
        <w:t xml:space="preserve"> устройствами в рамках опосредованного присоединения.</w:t>
      </w:r>
    </w:p>
    <w:p w:rsidR="00446571" w:rsidRDefault="00446571" w:rsidP="00C919BA">
      <w:pPr>
        <w:jc w:val="both"/>
        <w:rPr>
          <w:b/>
        </w:rPr>
      </w:pPr>
    </w:p>
    <w:p w:rsidR="005E6DBE" w:rsidRPr="005E6DBE" w:rsidRDefault="005E6DBE" w:rsidP="00C919BA">
      <w:pPr>
        <w:jc w:val="both"/>
        <w:rPr>
          <w:b/>
        </w:rPr>
      </w:pPr>
      <w:r w:rsidRPr="005E6DBE">
        <w:rPr>
          <w:b/>
        </w:rPr>
        <w:t xml:space="preserve">Реквизиты и подписи сторон: </w:t>
      </w:r>
    </w:p>
    <w:p w:rsidR="005E6DBE" w:rsidRDefault="00FF740C" w:rsidP="00C919BA">
      <w:pPr>
        <w:jc w:val="both"/>
        <w:rPr>
          <w:b/>
        </w:rPr>
      </w:pPr>
      <w:r>
        <w:rPr>
          <w:b/>
        </w:rPr>
        <w:t>Владелец сетей</w:t>
      </w:r>
      <w:r w:rsidR="00111487">
        <w:rPr>
          <w:b/>
        </w:rPr>
        <w:tab/>
      </w:r>
      <w:r w:rsidR="00111487">
        <w:rPr>
          <w:b/>
        </w:rPr>
        <w:tab/>
      </w:r>
      <w:r w:rsidR="00111487">
        <w:rPr>
          <w:b/>
        </w:rPr>
        <w:tab/>
      </w:r>
      <w:r w:rsidR="00111487">
        <w:rPr>
          <w:b/>
        </w:rPr>
        <w:tab/>
        <w:t xml:space="preserve">             </w:t>
      </w:r>
      <w:r>
        <w:rPr>
          <w:b/>
        </w:rPr>
        <w:t>Заявитель</w:t>
      </w:r>
    </w:p>
    <w:p w:rsidR="00C919BA" w:rsidRDefault="00C919BA" w:rsidP="00C919BA">
      <w:pPr>
        <w:jc w:val="both"/>
      </w:pPr>
    </w:p>
    <w:p w:rsidR="00C919BA" w:rsidRDefault="00C919BA" w:rsidP="00C919BA">
      <w:pPr>
        <w:jc w:val="both"/>
        <w:rPr>
          <w:b/>
          <w:sz w:val="22"/>
          <w:szCs w:val="22"/>
        </w:rPr>
      </w:pPr>
      <w:r>
        <w:t>________________ /___________________/           ________________ /__________________/</w:t>
      </w:r>
    </w:p>
    <w:p w:rsidR="00C919BA" w:rsidRPr="00111487" w:rsidRDefault="00C919BA" w:rsidP="00C919BA">
      <w:pPr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</w:t>
      </w:r>
      <w:r w:rsidR="00111487">
        <w:rPr>
          <w:b/>
          <w:sz w:val="22"/>
          <w:szCs w:val="22"/>
        </w:rPr>
        <w:t xml:space="preserve">      </w:t>
      </w:r>
      <w:r w:rsidRPr="00111487">
        <w:rPr>
          <w:sz w:val="18"/>
          <w:szCs w:val="18"/>
        </w:rPr>
        <w:t xml:space="preserve">(подпись) </w:t>
      </w:r>
      <w:r w:rsidR="00111487">
        <w:rPr>
          <w:sz w:val="18"/>
          <w:szCs w:val="18"/>
        </w:rPr>
        <w:t xml:space="preserve">                   </w:t>
      </w:r>
      <w:r w:rsidR="00111487" w:rsidRPr="00111487">
        <w:rPr>
          <w:sz w:val="18"/>
          <w:szCs w:val="18"/>
        </w:rPr>
        <w:t xml:space="preserve">(фамилия, имя, отчество) </w:t>
      </w:r>
      <w:r w:rsidRPr="00111487">
        <w:rPr>
          <w:b/>
          <w:sz w:val="18"/>
          <w:szCs w:val="18"/>
        </w:rPr>
        <w:t xml:space="preserve">                                  </w:t>
      </w:r>
      <w:r w:rsidRPr="00111487">
        <w:rPr>
          <w:sz w:val="18"/>
          <w:szCs w:val="18"/>
        </w:rPr>
        <w:t>(подпись)</w:t>
      </w:r>
      <w:r w:rsidR="00111487" w:rsidRPr="00111487">
        <w:rPr>
          <w:sz w:val="18"/>
          <w:szCs w:val="18"/>
        </w:rPr>
        <w:t xml:space="preserve"> </w:t>
      </w:r>
      <w:r w:rsidR="00111487">
        <w:rPr>
          <w:sz w:val="18"/>
          <w:szCs w:val="18"/>
        </w:rPr>
        <w:t xml:space="preserve">                  </w:t>
      </w:r>
      <w:r w:rsidR="00111487" w:rsidRPr="00111487">
        <w:rPr>
          <w:sz w:val="18"/>
          <w:szCs w:val="18"/>
        </w:rPr>
        <w:t>(фамилия, имя, отчество)</w:t>
      </w:r>
    </w:p>
    <w:p w:rsidR="00C919BA" w:rsidRPr="00111487" w:rsidRDefault="00C919BA" w:rsidP="00C919BA">
      <w:pPr>
        <w:jc w:val="both"/>
        <w:rPr>
          <w:b/>
          <w:i/>
          <w:sz w:val="22"/>
          <w:szCs w:val="22"/>
        </w:rPr>
      </w:pPr>
      <w:r w:rsidRPr="00111487">
        <w:rPr>
          <w:b/>
          <w:i/>
          <w:sz w:val="22"/>
          <w:szCs w:val="22"/>
        </w:rPr>
        <w:lastRenderedPageBreak/>
        <w:t>Приложения:</w:t>
      </w:r>
    </w:p>
    <w:p w:rsidR="00C919BA" w:rsidRPr="00111487" w:rsidRDefault="00C919BA" w:rsidP="00C919BA">
      <w:pPr>
        <w:jc w:val="both"/>
        <w:rPr>
          <w:b/>
          <w:i/>
          <w:sz w:val="22"/>
          <w:szCs w:val="22"/>
        </w:rPr>
      </w:pPr>
      <w:r w:rsidRPr="00111487">
        <w:rPr>
          <w:b/>
          <w:i/>
          <w:sz w:val="22"/>
          <w:szCs w:val="22"/>
        </w:rPr>
        <w:t xml:space="preserve"> - копия технических условий, выданных владельцу ранее присоединённых </w:t>
      </w:r>
      <w:proofErr w:type="spellStart"/>
      <w:r w:rsidRPr="00111487">
        <w:rPr>
          <w:b/>
          <w:i/>
          <w:sz w:val="22"/>
          <w:szCs w:val="22"/>
        </w:rPr>
        <w:t>энергопринимающих</w:t>
      </w:r>
      <w:proofErr w:type="spellEnd"/>
      <w:r w:rsidRPr="00111487">
        <w:rPr>
          <w:b/>
          <w:i/>
          <w:sz w:val="22"/>
          <w:szCs w:val="22"/>
        </w:rPr>
        <w:t xml:space="preserve"> устройств; </w:t>
      </w:r>
    </w:p>
    <w:p w:rsidR="00C919BA" w:rsidRPr="00111487" w:rsidRDefault="00C919BA" w:rsidP="00C919BA">
      <w:pPr>
        <w:jc w:val="both"/>
        <w:rPr>
          <w:b/>
          <w:i/>
          <w:sz w:val="22"/>
          <w:szCs w:val="22"/>
        </w:rPr>
      </w:pPr>
      <w:r w:rsidRPr="00111487">
        <w:rPr>
          <w:b/>
          <w:i/>
          <w:sz w:val="22"/>
          <w:szCs w:val="22"/>
        </w:rPr>
        <w:t xml:space="preserve">- копия технических условий, выданных владельцем ранее присоединённых </w:t>
      </w:r>
      <w:proofErr w:type="spellStart"/>
      <w:r w:rsidRPr="00111487">
        <w:rPr>
          <w:b/>
          <w:i/>
          <w:sz w:val="22"/>
          <w:szCs w:val="22"/>
        </w:rPr>
        <w:t>энергопринимающих</w:t>
      </w:r>
      <w:proofErr w:type="spellEnd"/>
      <w:r w:rsidRPr="00111487">
        <w:rPr>
          <w:b/>
          <w:i/>
          <w:sz w:val="22"/>
          <w:szCs w:val="22"/>
        </w:rPr>
        <w:t xml:space="preserve"> устройств лицу, </w:t>
      </w:r>
      <w:proofErr w:type="spellStart"/>
      <w:r w:rsidRPr="00111487">
        <w:rPr>
          <w:b/>
          <w:i/>
          <w:sz w:val="22"/>
          <w:szCs w:val="22"/>
        </w:rPr>
        <w:t>энергопринимающие</w:t>
      </w:r>
      <w:proofErr w:type="spellEnd"/>
      <w:r w:rsidRPr="00111487">
        <w:rPr>
          <w:b/>
          <w:i/>
          <w:sz w:val="22"/>
          <w:szCs w:val="22"/>
        </w:rPr>
        <w:t xml:space="preserve"> устройства которого планируется присоединить к объектам </w:t>
      </w:r>
      <w:proofErr w:type="spellStart"/>
      <w:r w:rsidRPr="00111487">
        <w:rPr>
          <w:b/>
          <w:i/>
          <w:sz w:val="22"/>
          <w:szCs w:val="22"/>
        </w:rPr>
        <w:t>электросетевого</w:t>
      </w:r>
      <w:proofErr w:type="spellEnd"/>
      <w:r w:rsidRPr="00111487">
        <w:rPr>
          <w:b/>
          <w:i/>
          <w:sz w:val="22"/>
          <w:szCs w:val="22"/>
        </w:rPr>
        <w:t xml:space="preserve"> хозяйства владельца ранее присоединённых </w:t>
      </w:r>
      <w:proofErr w:type="spellStart"/>
      <w:r w:rsidRPr="00111487">
        <w:rPr>
          <w:b/>
          <w:i/>
          <w:sz w:val="22"/>
          <w:szCs w:val="22"/>
        </w:rPr>
        <w:t>энергопринимающих</w:t>
      </w:r>
      <w:proofErr w:type="spellEnd"/>
      <w:r w:rsidRPr="00111487">
        <w:rPr>
          <w:b/>
          <w:i/>
          <w:sz w:val="22"/>
          <w:szCs w:val="22"/>
        </w:rPr>
        <w:t xml:space="preserve"> устройств; </w:t>
      </w:r>
    </w:p>
    <w:p w:rsidR="00C919BA" w:rsidRPr="00111487" w:rsidRDefault="00C919BA" w:rsidP="00C919BA">
      <w:pPr>
        <w:jc w:val="both"/>
        <w:rPr>
          <w:b/>
          <w:i/>
          <w:sz w:val="22"/>
          <w:szCs w:val="22"/>
        </w:rPr>
      </w:pPr>
      <w:r w:rsidRPr="00111487">
        <w:rPr>
          <w:b/>
          <w:i/>
          <w:sz w:val="22"/>
          <w:szCs w:val="22"/>
        </w:rPr>
        <w:t xml:space="preserve">- копия заключённого между сторонами соглашения о перераспределении мощности между принадлежащими им </w:t>
      </w:r>
      <w:proofErr w:type="spellStart"/>
      <w:r w:rsidRPr="00111487">
        <w:rPr>
          <w:b/>
          <w:i/>
          <w:sz w:val="22"/>
          <w:szCs w:val="22"/>
        </w:rPr>
        <w:t>энергопринимающими</w:t>
      </w:r>
      <w:proofErr w:type="spellEnd"/>
      <w:r w:rsidRPr="00111487">
        <w:rPr>
          <w:b/>
          <w:i/>
          <w:sz w:val="22"/>
          <w:szCs w:val="22"/>
        </w:rPr>
        <w:t xml:space="preserve"> устройствами в рамках опосредованного технологического присоединения.</w:t>
      </w:r>
    </w:p>
    <w:sectPr w:rsidR="00C919BA" w:rsidRPr="00111487" w:rsidSect="00B66C6D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CFA"/>
    <w:multiLevelType w:val="multilevel"/>
    <w:tmpl w:val="9E3834E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FB456D"/>
    <w:multiLevelType w:val="hybridMultilevel"/>
    <w:tmpl w:val="4DE4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235BD"/>
    <w:multiLevelType w:val="hybridMultilevel"/>
    <w:tmpl w:val="AE0ED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FA"/>
    <w:rsid w:val="000405D8"/>
    <w:rsid w:val="000E4081"/>
    <w:rsid w:val="00111487"/>
    <w:rsid w:val="00267DFA"/>
    <w:rsid w:val="002A7025"/>
    <w:rsid w:val="0033566F"/>
    <w:rsid w:val="00381B9A"/>
    <w:rsid w:val="00443A05"/>
    <w:rsid w:val="00446571"/>
    <w:rsid w:val="00490A62"/>
    <w:rsid w:val="00493A93"/>
    <w:rsid w:val="005049BE"/>
    <w:rsid w:val="005C2463"/>
    <w:rsid w:val="005E6DBE"/>
    <w:rsid w:val="005F5617"/>
    <w:rsid w:val="00620EEA"/>
    <w:rsid w:val="00643F2C"/>
    <w:rsid w:val="006E1C19"/>
    <w:rsid w:val="00747835"/>
    <w:rsid w:val="00814B03"/>
    <w:rsid w:val="00814C8B"/>
    <w:rsid w:val="00845860"/>
    <w:rsid w:val="00873F5F"/>
    <w:rsid w:val="008D23D8"/>
    <w:rsid w:val="009002A4"/>
    <w:rsid w:val="00932524"/>
    <w:rsid w:val="00992D86"/>
    <w:rsid w:val="009D59E3"/>
    <w:rsid w:val="00A847A9"/>
    <w:rsid w:val="00B058BE"/>
    <w:rsid w:val="00B13830"/>
    <w:rsid w:val="00B23B17"/>
    <w:rsid w:val="00B66C6D"/>
    <w:rsid w:val="00BC4D82"/>
    <w:rsid w:val="00C1165A"/>
    <w:rsid w:val="00C71F6E"/>
    <w:rsid w:val="00C9059D"/>
    <w:rsid w:val="00C919BA"/>
    <w:rsid w:val="00CC5531"/>
    <w:rsid w:val="00D71EA9"/>
    <w:rsid w:val="00DE0027"/>
    <w:rsid w:val="00F40F68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566F"/>
    <w:pPr>
      <w:ind w:left="720"/>
      <w:contextualSpacing/>
    </w:pPr>
  </w:style>
  <w:style w:type="paragraph" w:customStyle="1" w:styleId="ConsPlusNonformat">
    <w:name w:val="ConsPlusNonformat"/>
    <w:uiPriority w:val="99"/>
    <w:rsid w:val="00873F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1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566F"/>
    <w:pPr>
      <w:ind w:left="720"/>
      <w:contextualSpacing/>
    </w:pPr>
  </w:style>
  <w:style w:type="paragraph" w:customStyle="1" w:styleId="ConsPlusNonformat">
    <w:name w:val="ConsPlusNonformat"/>
    <w:uiPriority w:val="99"/>
    <w:rsid w:val="00873F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1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48CDC0382E6C42A9ECEC675EB2BDDE" ma:contentTypeVersion="0" ma:contentTypeDescription="Создание документа." ma:contentTypeScope="" ma:versionID="15ec2f461e2b70cbff367e1b02c600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8644-242A-475E-B290-A6D05BEE9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53BE3-B5B6-4075-A966-1EA989739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7DD56-C07B-4FB4-AC6A-6D84F4674E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84F42-EA19-41EA-9493-1E59E0CA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Ревюк Елена Александровна</dc:creator>
  <cp:lastModifiedBy>1</cp:lastModifiedBy>
  <cp:revision>6</cp:revision>
  <cp:lastPrinted>2016-09-20T07:12:00Z</cp:lastPrinted>
  <dcterms:created xsi:type="dcterms:W3CDTF">2017-05-18T14:36:00Z</dcterms:created>
  <dcterms:modified xsi:type="dcterms:W3CDTF">2017-06-02T06:12:00Z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0x010100B648CDC0382E6C42A9ECEC675EB2BDDE</vt:lpwstr>
  </property>
</Properties>
</file>