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955" w:rsidRDefault="00735955" w:rsidP="000A2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955" w:rsidRPr="00233D1C" w:rsidRDefault="007359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0" w:name="Par649"/>
      <w:bookmarkEnd w:id="0"/>
      <w:r w:rsidRPr="00233D1C">
        <w:rPr>
          <w:rFonts w:ascii="Times New Roman" w:hAnsi="Times New Roman" w:cs="Times New Roman"/>
        </w:rPr>
        <w:t>Приложение N 7</w:t>
      </w:r>
    </w:p>
    <w:p w:rsidR="00735955" w:rsidRPr="00233D1C" w:rsidRDefault="00735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3D1C">
        <w:rPr>
          <w:rFonts w:ascii="Times New Roman" w:hAnsi="Times New Roman" w:cs="Times New Roman"/>
        </w:rPr>
        <w:t>к Единым стандартам</w:t>
      </w:r>
    </w:p>
    <w:p w:rsidR="00735955" w:rsidRPr="00233D1C" w:rsidRDefault="00735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3D1C">
        <w:rPr>
          <w:rFonts w:ascii="Times New Roman" w:hAnsi="Times New Roman" w:cs="Times New Roman"/>
        </w:rPr>
        <w:t>качества обслуживания сетевыми</w:t>
      </w:r>
    </w:p>
    <w:p w:rsidR="00735955" w:rsidRPr="00233D1C" w:rsidRDefault="00735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3D1C">
        <w:rPr>
          <w:rFonts w:ascii="Times New Roman" w:hAnsi="Times New Roman" w:cs="Times New Roman"/>
        </w:rPr>
        <w:t>организациями потребителей</w:t>
      </w:r>
    </w:p>
    <w:p w:rsidR="00735955" w:rsidRPr="00233D1C" w:rsidRDefault="00735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3D1C">
        <w:rPr>
          <w:rFonts w:ascii="Times New Roman" w:hAnsi="Times New Roman" w:cs="Times New Roman"/>
        </w:rPr>
        <w:t>услуг сетевых организаций</w:t>
      </w:r>
    </w:p>
    <w:p w:rsidR="00735955" w:rsidRDefault="0073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5955" w:rsidRPr="00A928DF" w:rsidRDefault="00735955" w:rsidP="00A92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658"/>
      <w:bookmarkEnd w:id="1"/>
      <w:r w:rsidRPr="00A928DF"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</w:t>
      </w:r>
    </w:p>
    <w:p w:rsidR="00735955" w:rsidRPr="00A928DF" w:rsidRDefault="008560AE" w:rsidP="00A92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</w:t>
      </w:r>
      <w:r w:rsidR="00A928DF" w:rsidRPr="00A928DF">
        <w:rPr>
          <w:rFonts w:ascii="Times New Roman" w:hAnsi="Times New Roman" w:cs="Times New Roman"/>
          <w:b/>
          <w:sz w:val="24"/>
          <w:szCs w:val="24"/>
        </w:rPr>
        <w:t>О «</w:t>
      </w:r>
      <w:r>
        <w:rPr>
          <w:rFonts w:ascii="Times New Roman" w:hAnsi="Times New Roman" w:cs="Times New Roman"/>
          <w:b/>
          <w:sz w:val="24"/>
          <w:szCs w:val="24"/>
        </w:rPr>
        <w:t>Городская электросетевая компания</w:t>
      </w:r>
      <w:r w:rsidR="00A928DF" w:rsidRPr="00A928D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35955" w:rsidRPr="00A928DF">
        <w:rPr>
          <w:rFonts w:ascii="Times New Roman" w:hAnsi="Times New Roman" w:cs="Times New Roman"/>
          <w:b/>
          <w:sz w:val="24"/>
          <w:szCs w:val="24"/>
        </w:rPr>
        <w:t>услуг за</w:t>
      </w:r>
      <w:r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735955" w:rsidRPr="00A928D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35955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955" w:rsidRPr="00233D1C" w:rsidRDefault="007359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" w:name="Par662"/>
      <w:bookmarkEnd w:id="2"/>
      <w:r w:rsidRPr="00233D1C">
        <w:rPr>
          <w:rFonts w:ascii="Times New Roman" w:hAnsi="Times New Roman" w:cs="Times New Roman"/>
        </w:rPr>
        <w:t>1. Общая информация о сетевой организации</w:t>
      </w:r>
    </w:p>
    <w:p w:rsidR="00735955" w:rsidRPr="00233D1C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955" w:rsidRPr="0090444B" w:rsidRDefault="00735955" w:rsidP="00ED415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0444B">
        <w:rPr>
          <w:rFonts w:ascii="Times New Roman" w:hAnsi="Times New Roman" w:cs="Times New Roman"/>
        </w:rPr>
        <w:t>Количество потребит</w:t>
      </w:r>
      <w:r w:rsidR="000A2B19">
        <w:rPr>
          <w:rFonts w:ascii="Times New Roman" w:hAnsi="Times New Roman" w:cs="Times New Roman"/>
        </w:rPr>
        <w:t>елей услуг сетевой организации</w:t>
      </w:r>
      <w:r w:rsidRPr="0090444B">
        <w:rPr>
          <w:rFonts w:ascii="Times New Roman" w:hAnsi="Times New Roman" w:cs="Times New Roman"/>
        </w:rPr>
        <w:t>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0"/>
        <w:gridCol w:w="627"/>
        <w:gridCol w:w="629"/>
        <w:gridCol w:w="627"/>
        <w:gridCol w:w="628"/>
        <w:gridCol w:w="626"/>
        <w:gridCol w:w="630"/>
        <w:gridCol w:w="626"/>
        <w:gridCol w:w="628"/>
        <w:gridCol w:w="626"/>
        <w:gridCol w:w="628"/>
        <w:gridCol w:w="626"/>
        <w:gridCol w:w="636"/>
      </w:tblGrid>
      <w:tr w:rsidR="0090444B" w:rsidTr="001330A5">
        <w:trPr>
          <w:trHeight w:val="214"/>
        </w:trPr>
        <w:tc>
          <w:tcPr>
            <w:tcW w:w="6900" w:type="dxa"/>
            <w:vMerge w:val="restart"/>
            <w:vAlign w:val="center"/>
          </w:tcPr>
          <w:p w:rsidR="0090444B" w:rsidRPr="0090444B" w:rsidRDefault="0090444B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3815" w:type="dxa"/>
            <w:gridSpan w:val="6"/>
            <w:vAlign w:val="center"/>
          </w:tcPr>
          <w:p w:rsidR="0090444B" w:rsidRPr="0090444B" w:rsidRDefault="0090444B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818" w:type="dxa"/>
            <w:gridSpan w:val="6"/>
            <w:vAlign w:val="center"/>
          </w:tcPr>
          <w:p w:rsidR="0090444B" w:rsidRPr="0090444B" w:rsidRDefault="0090444B" w:rsidP="00BF710B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</w:tr>
      <w:tr w:rsidR="00F2100D" w:rsidTr="001330A5">
        <w:trPr>
          <w:trHeight w:val="203"/>
        </w:trPr>
        <w:tc>
          <w:tcPr>
            <w:tcW w:w="6900" w:type="dxa"/>
            <w:vMerge/>
          </w:tcPr>
          <w:p w:rsidR="0090444B" w:rsidRPr="0090444B" w:rsidRDefault="0090444B" w:rsidP="00980EE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90444B" w:rsidRPr="0090444B" w:rsidRDefault="0090444B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560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1" w:type="dxa"/>
            <w:gridSpan w:val="2"/>
            <w:vAlign w:val="center"/>
          </w:tcPr>
          <w:p w:rsidR="0090444B" w:rsidRPr="0090444B" w:rsidRDefault="0090444B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560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2" w:type="dxa"/>
            <w:gridSpan w:val="2"/>
            <w:vAlign w:val="center"/>
          </w:tcPr>
          <w:p w:rsidR="0090444B" w:rsidRPr="0090444B" w:rsidRDefault="0090444B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1270" w:type="dxa"/>
            <w:gridSpan w:val="2"/>
            <w:vAlign w:val="center"/>
          </w:tcPr>
          <w:p w:rsidR="0090444B" w:rsidRPr="0090444B" w:rsidRDefault="0090444B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560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0" w:type="dxa"/>
            <w:gridSpan w:val="2"/>
            <w:vAlign w:val="center"/>
          </w:tcPr>
          <w:p w:rsidR="0090444B" w:rsidRPr="0090444B" w:rsidRDefault="0090444B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560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8" w:type="dxa"/>
            <w:gridSpan w:val="2"/>
            <w:vAlign w:val="center"/>
          </w:tcPr>
          <w:p w:rsidR="0090444B" w:rsidRPr="0090444B" w:rsidRDefault="0090444B" w:rsidP="00BF710B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</w:tr>
      <w:tr w:rsidR="00F2100D" w:rsidTr="001330A5">
        <w:trPr>
          <w:trHeight w:val="20"/>
        </w:trPr>
        <w:tc>
          <w:tcPr>
            <w:tcW w:w="6900" w:type="dxa"/>
            <w:vAlign w:val="center"/>
          </w:tcPr>
          <w:p w:rsidR="0090444B" w:rsidRPr="0090444B" w:rsidRDefault="0090444B" w:rsidP="00EB10C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Категория надежности</w:t>
            </w:r>
          </w:p>
        </w:tc>
        <w:tc>
          <w:tcPr>
            <w:tcW w:w="635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637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635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636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634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638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634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636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634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636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634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644" w:type="dxa"/>
            <w:vAlign w:val="center"/>
          </w:tcPr>
          <w:p w:rsidR="0090444B" w:rsidRPr="0090444B" w:rsidRDefault="0090444B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9E3111" w:rsidTr="00D254F0">
        <w:trPr>
          <w:trHeight w:val="20"/>
        </w:trPr>
        <w:tc>
          <w:tcPr>
            <w:tcW w:w="6900" w:type="dxa"/>
          </w:tcPr>
          <w:p w:rsidR="009E3111" w:rsidRPr="0090444B" w:rsidRDefault="009E3111" w:rsidP="00980EE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количество потребителей услуг по передаче электрической энергии (включая потребителей электрической энергии, обслуживаемых </w:t>
            </w:r>
            <w:proofErr w:type="spellStart"/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энергосбытовами</w:t>
            </w:r>
            <w:proofErr w:type="spellEnd"/>
            <w:r w:rsidRPr="0090444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 (гарантирующими поставщиками), энергопринимающие устройства которых непосредственно присоединены к объектам электросетевого хозяйства сетевой организации), обслуживаемых электросетевой организацией в рамках расчетного периода,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35" w:type="dxa"/>
            <w:vAlign w:val="center"/>
          </w:tcPr>
          <w:p w:rsidR="009E3111" w:rsidRPr="0090444B" w:rsidRDefault="009E3111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vAlign w:val="center"/>
          </w:tcPr>
          <w:p w:rsidR="009E3111" w:rsidRPr="0090444B" w:rsidRDefault="009E3111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  <w:vAlign w:val="center"/>
          </w:tcPr>
          <w:p w:rsidR="009E3111" w:rsidRPr="0090444B" w:rsidRDefault="009E3111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9E3111" w:rsidRPr="0090444B" w:rsidRDefault="009E3111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vAlign w:val="center"/>
          </w:tcPr>
          <w:p w:rsidR="009E3111" w:rsidRPr="0090444B" w:rsidRDefault="009E3111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9E311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60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  <w:vAlign w:val="center"/>
          </w:tcPr>
          <w:p w:rsidR="009E3111" w:rsidRPr="0090444B" w:rsidRDefault="008560AE" w:rsidP="009E311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60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  <w:vAlign w:val="center"/>
          </w:tcPr>
          <w:p w:rsidR="009E3111" w:rsidRPr="0090444B" w:rsidRDefault="008560AE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vAlign w:val="center"/>
          </w:tcPr>
          <w:p w:rsidR="009E3111" w:rsidRPr="0090444B" w:rsidRDefault="008560AE" w:rsidP="00D254F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3111" w:rsidTr="00D254F0">
        <w:trPr>
          <w:trHeight w:val="20"/>
        </w:trPr>
        <w:tc>
          <w:tcPr>
            <w:tcW w:w="6900" w:type="dxa"/>
            <w:vAlign w:val="center"/>
          </w:tcPr>
          <w:p w:rsidR="009E3111" w:rsidRPr="003325E7" w:rsidRDefault="009E3111" w:rsidP="003325E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в том числе по уровню напряжения ВН (110 кВ и выше)</w:t>
            </w:r>
          </w:p>
        </w:tc>
        <w:tc>
          <w:tcPr>
            <w:tcW w:w="635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9E3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9E3111" w:rsidRPr="0090444B" w:rsidRDefault="009E3111" w:rsidP="009E3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vAlign w:val="center"/>
          </w:tcPr>
          <w:p w:rsidR="009E3111" w:rsidRPr="0090444B" w:rsidRDefault="009E3111" w:rsidP="00D2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3111" w:rsidTr="00D254F0">
        <w:trPr>
          <w:trHeight w:val="20"/>
        </w:trPr>
        <w:tc>
          <w:tcPr>
            <w:tcW w:w="6900" w:type="dxa"/>
            <w:vAlign w:val="center"/>
          </w:tcPr>
          <w:p w:rsidR="009E3111" w:rsidRPr="001330A5" w:rsidRDefault="009E3111" w:rsidP="001330A5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0A5">
              <w:rPr>
                <w:rFonts w:ascii="Times New Roman" w:hAnsi="Times New Roman" w:cs="Times New Roman"/>
                <w:sz w:val="20"/>
                <w:szCs w:val="20"/>
              </w:rPr>
              <w:t>в том числе по уровню напряжения СН1 (35 - 60 кВ)</w:t>
            </w:r>
          </w:p>
        </w:tc>
        <w:tc>
          <w:tcPr>
            <w:tcW w:w="635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9E3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9E3111" w:rsidRPr="0090444B" w:rsidRDefault="009E3111" w:rsidP="009E3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vAlign w:val="center"/>
          </w:tcPr>
          <w:p w:rsidR="009E3111" w:rsidRPr="0090444B" w:rsidRDefault="009E3111" w:rsidP="00D2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3111" w:rsidTr="00D254F0">
        <w:trPr>
          <w:trHeight w:val="20"/>
        </w:trPr>
        <w:tc>
          <w:tcPr>
            <w:tcW w:w="6900" w:type="dxa"/>
            <w:vAlign w:val="center"/>
          </w:tcPr>
          <w:p w:rsidR="009E3111" w:rsidRPr="001330A5" w:rsidRDefault="009E3111" w:rsidP="001330A5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0A5">
              <w:rPr>
                <w:rFonts w:ascii="Times New Roman" w:hAnsi="Times New Roman" w:cs="Times New Roman"/>
                <w:sz w:val="20"/>
                <w:szCs w:val="20"/>
              </w:rPr>
              <w:t>в том числе по уровню напряжения СН2 (1 - 20 кВ)</w:t>
            </w:r>
          </w:p>
        </w:tc>
        <w:tc>
          <w:tcPr>
            <w:tcW w:w="635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9E311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  <w:vAlign w:val="center"/>
          </w:tcPr>
          <w:p w:rsidR="009E3111" w:rsidRPr="0090444B" w:rsidRDefault="008560AE" w:rsidP="009E311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1330A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  <w:vAlign w:val="center"/>
          </w:tcPr>
          <w:p w:rsidR="009E3111" w:rsidRPr="0090444B" w:rsidRDefault="008560AE" w:rsidP="001330A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1330A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vAlign w:val="center"/>
          </w:tcPr>
          <w:p w:rsidR="009E3111" w:rsidRPr="0090444B" w:rsidRDefault="008560AE" w:rsidP="00D254F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3111" w:rsidTr="00D254F0">
        <w:trPr>
          <w:trHeight w:val="20"/>
        </w:trPr>
        <w:tc>
          <w:tcPr>
            <w:tcW w:w="6900" w:type="dxa"/>
            <w:vAlign w:val="center"/>
          </w:tcPr>
          <w:p w:rsidR="009E3111" w:rsidRPr="001330A5" w:rsidRDefault="009E3111" w:rsidP="001330A5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0A5">
              <w:rPr>
                <w:rFonts w:ascii="Times New Roman" w:hAnsi="Times New Roman" w:cs="Times New Roman"/>
                <w:sz w:val="20"/>
                <w:szCs w:val="20"/>
              </w:rPr>
              <w:t>в том числе по уровню напряжения НН (до 1 кВ)</w:t>
            </w:r>
          </w:p>
        </w:tc>
        <w:tc>
          <w:tcPr>
            <w:tcW w:w="635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vAlign w:val="center"/>
          </w:tcPr>
          <w:p w:rsidR="009E3111" w:rsidRPr="0090444B" w:rsidRDefault="009E3111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9E3111" w:rsidRPr="0090444B" w:rsidRDefault="008560AE" w:rsidP="009E311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  <w:vAlign w:val="center"/>
          </w:tcPr>
          <w:p w:rsidR="009E3111" w:rsidRPr="0090444B" w:rsidRDefault="008560AE" w:rsidP="009E311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4" w:type="dxa"/>
            <w:vAlign w:val="center"/>
          </w:tcPr>
          <w:p w:rsidR="009E3111" w:rsidRPr="0090444B" w:rsidRDefault="008560AE" w:rsidP="001330A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  <w:vAlign w:val="center"/>
          </w:tcPr>
          <w:p w:rsidR="009E3111" w:rsidRPr="0090444B" w:rsidRDefault="008560AE" w:rsidP="001330A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4" w:type="dxa"/>
            <w:vAlign w:val="center"/>
          </w:tcPr>
          <w:p w:rsidR="009E3111" w:rsidRPr="0090444B" w:rsidRDefault="008560AE" w:rsidP="001330A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vAlign w:val="center"/>
          </w:tcPr>
          <w:p w:rsidR="009E3111" w:rsidRPr="0090444B" w:rsidRDefault="008560AE" w:rsidP="00D254F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80EEF" w:rsidRDefault="00980EEF" w:rsidP="00233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444B" w:rsidRDefault="0090444B" w:rsidP="00233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25E7" w:rsidRDefault="003325E7" w:rsidP="00233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25E7" w:rsidRDefault="003325E7" w:rsidP="00233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25E7" w:rsidRDefault="003325E7" w:rsidP="00233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4F0" w:rsidRDefault="00D254F0" w:rsidP="00233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4F0" w:rsidRDefault="00D254F0" w:rsidP="00233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54F0" w:rsidRDefault="00D254F0" w:rsidP="00233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25E7" w:rsidRPr="00233D1C" w:rsidRDefault="003325E7" w:rsidP="00233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8DF" w:rsidRDefault="00A928DF" w:rsidP="00A928D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Calibri" w:hAnsi="Calibri" w:cs="Calibri"/>
        </w:rPr>
      </w:pPr>
    </w:p>
    <w:p w:rsidR="00C8418B" w:rsidRPr="003325E7" w:rsidRDefault="003325E7" w:rsidP="00ED415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325E7">
        <w:rPr>
          <w:rFonts w:ascii="Times New Roman" w:hAnsi="Times New Roman" w:cs="Times New Roman"/>
        </w:rPr>
        <w:lastRenderedPageBreak/>
        <w:t>1.2. Количество точек поставки всего и точек поставки, оборудованных приборами учета электрической энергии</w:t>
      </w:r>
      <w:r>
        <w:rPr>
          <w:rFonts w:ascii="Times New Roman" w:hAnsi="Times New Roman" w:cs="Times New Roman"/>
        </w:rPr>
        <w:t>.</w:t>
      </w:r>
    </w:p>
    <w:tbl>
      <w:tblPr>
        <w:tblStyle w:val="a4"/>
        <w:tblW w:w="14629" w:type="dxa"/>
        <w:tblInd w:w="108" w:type="dxa"/>
        <w:tblLook w:val="04A0" w:firstRow="1" w:lastRow="0" w:firstColumn="1" w:lastColumn="0" w:noHBand="0" w:noVBand="1"/>
      </w:tblPr>
      <w:tblGrid>
        <w:gridCol w:w="5062"/>
        <w:gridCol w:w="3189"/>
        <w:gridCol w:w="3189"/>
        <w:gridCol w:w="3189"/>
      </w:tblGrid>
      <w:tr w:rsidR="00F9199B" w:rsidTr="009E3111">
        <w:trPr>
          <w:trHeight w:val="444"/>
        </w:trPr>
        <w:tc>
          <w:tcPr>
            <w:tcW w:w="5062" w:type="dxa"/>
            <w:vMerge w:val="restart"/>
            <w:vAlign w:val="center"/>
          </w:tcPr>
          <w:p w:rsidR="00F9199B" w:rsidRPr="0090444B" w:rsidRDefault="00F9199B" w:rsidP="000A2B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9567" w:type="dxa"/>
            <w:gridSpan w:val="3"/>
            <w:vAlign w:val="center"/>
          </w:tcPr>
          <w:p w:rsidR="00F9199B" w:rsidRPr="003325E7" w:rsidRDefault="00F9199B" w:rsidP="00BF710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показателя, годы</w:t>
            </w:r>
          </w:p>
        </w:tc>
      </w:tr>
      <w:tr w:rsidR="00F9199B" w:rsidTr="00E5170E">
        <w:trPr>
          <w:trHeight w:val="421"/>
        </w:trPr>
        <w:tc>
          <w:tcPr>
            <w:tcW w:w="5062" w:type="dxa"/>
            <w:vMerge/>
            <w:vAlign w:val="center"/>
          </w:tcPr>
          <w:p w:rsidR="00F9199B" w:rsidRPr="003325E7" w:rsidRDefault="00F9199B" w:rsidP="000A2B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vAlign w:val="center"/>
          </w:tcPr>
          <w:p w:rsidR="00F9199B" w:rsidRPr="003325E7" w:rsidRDefault="00F9199B" w:rsidP="00BF710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560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89" w:type="dxa"/>
            <w:vAlign w:val="center"/>
          </w:tcPr>
          <w:p w:rsidR="00F9199B" w:rsidRPr="003325E7" w:rsidRDefault="00F9199B" w:rsidP="00BF710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560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89" w:type="dxa"/>
            <w:vAlign w:val="center"/>
          </w:tcPr>
          <w:p w:rsidR="00F9199B" w:rsidRPr="003325E7" w:rsidRDefault="00F9199B" w:rsidP="00BF710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</w:tr>
      <w:tr w:rsidR="009E3111" w:rsidTr="005A26DD">
        <w:trPr>
          <w:trHeight w:val="736"/>
        </w:trPr>
        <w:tc>
          <w:tcPr>
            <w:tcW w:w="5062" w:type="dxa"/>
          </w:tcPr>
          <w:p w:rsidR="009E3111" w:rsidRPr="003325E7" w:rsidRDefault="009E3111" w:rsidP="00BF710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Максимальное за расчетный период регулирования число точек поставки электросетевой организации, всего, шт.</w:t>
            </w:r>
          </w:p>
        </w:tc>
        <w:tc>
          <w:tcPr>
            <w:tcW w:w="3189" w:type="dxa"/>
            <w:vAlign w:val="center"/>
          </w:tcPr>
          <w:p w:rsidR="009E3111" w:rsidRPr="003325E7" w:rsidRDefault="008560AE" w:rsidP="009E311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3189" w:type="dxa"/>
            <w:vAlign w:val="center"/>
          </w:tcPr>
          <w:p w:rsidR="009E3111" w:rsidRPr="003325E7" w:rsidRDefault="008560AE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3189" w:type="dxa"/>
            <w:vAlign w:val="center"/>
          </w:tcPr>
          <w:p w:rsidR="009E3111" w:rsidRPr="003325E7" w:rsidRDefault="008560AE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3111" w:rsidTr="005A26DD">
        <w:trPr>
          <w:trHeight w:val="561"/>
        </w:trPr>
        <w:tc>
          <w:tcPr>
            <w:tcW w:w="5062" w:type="dxa"/>
          </w:tcPr>
          <w:p w:rsidR="009E3111" w:rsidRPr="003325E7" w:rsidRDefault="009E3111" w:rsidP="00A928D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Количество точек поставки, оборудованных приборами учета электрической энергии, в том числе</w:t>
            </w:r>
          </w:p>
        </w:tc>
        <w:tc>
          <w:tcPr>
            <w:tcW w:w="3189" w:type="dxa"/>
            <w:vAlign w:val="center"/>
          </w:tcPr>
          <w:p w:rsidR="009E3111" w:rsidRPr="003325E7" w:rsidRDefault="008560AE" w:rsidP="009E311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3189" w:type="dxa"/>
            <w:vAlign w:val="center"/>
          </w:tcPr>
          <w:p w:rsidR="009E3111" w:rsidRPr="003325E7" w:rsidRDefault="008560AE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3189" w:type="dxa"/>
            <w:vAlign w:val="center"/>
          </w:tcPr>
          <w:p w:rsidR="009E3111" w:rsidRPr="003325E7" w:rsidRDefault="008560AE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3111" w:rsidTr="005A26DD">
        <w:trPr>
          <w:trHeight w:val="270"/>
        </w:trPr>
        <w:tc>
          <w:tcPr>
            <w:tcW w:w="5062" w:type="dxa"/>
          </w:tcPr>
          <w:p w:rsidR="009E3111" w:rsidRPr="003325E7" w:rsidRDefault="009E3111" w:rsidP="003325E7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189" w:type="dxa"/>
            <w:vAlign w:val="center"/>
          </w:tcPr>
          <w:p w:rsidR="009E3111" w:rsidRPr="003325E7" w:rsidRDefault="008560AE" w:rsidP="009E311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89" w:type="dxa"/>
            <w:vAlign w:val="center"/>
          </w:tcPr>
          <w:p w:rsidR="009E3111" w:rsidRPr="003325E7" w:rsidRDefault="008560AE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89" w:type="dxa"/>
            <w:vAlign w:val="center"/>
          </w:tcPr>
          <w:p w:rsidR="009E3111" w:rsidRPr="003325E7" w:rsidRDefault="008560AE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3111" w:rsidTr="005A26DD">
        <w:trPr>
          <w:trHeight w:val="299"/>
        </w:trPr>
        <w:tc>
          <w:tcPr>
            <w:tcW w:w="5062" w:type="dxa"/>
          </w:tcPr>
          <w:p w:rsidR="009E3111" w:rsidRPr="003325E7" w:rsidRDefault="009E3111" w:rsidP="003325E7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189" w:type="dxa"/>
            <w:vAlign w:val="center"/>
          </w:tcPr>
          <w:p w:rsidR="009E3111" w:rsidRPr="003325E7" w:rsidRDefault="008560AE" w:rsidP="009E311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189" w:type="dxa"/>
            <w:vAlign w:val="center"/>
          </w:tcPr>
          <w:p w:rsidR="009E3111" w:rsidRPr="003325E7" w:rsidRDefault="008560AE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189" w:type="dxa"/>
            <w:vAlign w:val="center"/>
          </w:tcPr>
          <w:p w:rsidR="009E3111" w:rsidRPr="003325E7" w:rsidRDefault="008560AE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3111" w:rsidTr="005A26DD">
        <w:trPr>
          <w:trHeight w:val="299"/>
        </w:trPr>
        <w:tc>
          <w:tcPr>
            <w:tcW w:w="5062" w:type="dxa"/>
          </w:tcPr>
          <w:p w:rsidR="009E3111" w:rsidRPr="003325E7" w:rsidRDefault="009E3111" w:rsidP="003325E7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ВРУ многоквартирных домов</w:t>
            </w:r>
          </w:p>
        </w:tc>
        <w:tc>
          <w:tcPr>
            <w:tcW w:w="3189" w:type="dxa"/>
            <w:vAlign w:val="center"/>
          </w:tcPr>
          <w:p w:rsidR="009E3111" w:rsidRPr="003325E7" w:rsidRDefault="008560AE" w:rsidP="009E311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189" w:type="dxa"/>
            <w:vAlign w:val="center"/>
          </w:tcPr>
          <w:p w:rsidR="009E3111" w:rsidRPr="003325E7" w:rsidRDefault="008560AE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189" w:type="dxa"/>
            <w:vAlign w:val="center"/>
          </w:tcPr>
          <w:p w:rsidR="009E3111" w:rsidRPr="003325E7" w:rsidRDefault="008560AE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3111" w:rsidTr="005A26DD">
        <w:trPr>
          <w:trHeight w:val="299"/>
        </w:trPr>
        <w:tc>
          <w:tcPr>
            <w:tcW w:w="5062" w:type="dxa"/>
          </w:tcPr>
          <w:p w:rsidR="009E3111" w:rsidRPr="003325E7" w:rsidRDefault="009E3111" w:rsidP="003325E7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бесхозяйные объекты электросетевого хозяйства</w:t>
            </w:r>
          </w:p>
        </w:tc>
        <w:tc>
          <w:tcPr>
            <w:tcW w:w="3189" w:type="dxa"/>
            <w:vAlign w:val="center"/>
          </w:tcPr>
          <w:p w:rsidR="009E3111" w:rsidRPr="003325E7" w:rsidRDefault="009E3111" w:rsidP="009E311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vAlign w:val="center"/>
          </w:tcPr>
          <w:p w:rsidR="009E3111" w:rsidRPr="003325E7" w:rsidRDefault="009E3111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vAlign w:val="center"/>
          </w:tcPr>
          <w:p w:rsidR="009E3111" w:rsidRPr="003325E7" w:rsidRDefault="009E3111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3111" w:rsidTr="005A26DD">
        <w:trPr>
          <w:trHeight w:val="299"/>
        </w:trPr>
        <w:tc>
          <w:tcPr>
            <w:tcW w:w="5062" w:type="dxa"/>
          </w:tcPr>
          <w:p w:rsidR="009E3111" w:rsidRPr="003325E7" w:rsidRDefault="009E3111" w:rsidP="003325E7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приборы учета с возможностью дистанционного сбора данных</w:t>
            </w:r>
          </w:p>
        </w:tc>
        <w:tc>
          <w:tcPr>
            <w:tcW w:w="3189" w:type="dxa"/>
            <w:vAlign w:val="center"/>
          </w:tcPr>
          <w:p w:rsidR="009E3111" w:rsidRPr="003325E7" w:rsidRDefault="00BC2D1C" w:rsidP="009E311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89" w:type="dxa"/>
            <w:vAlign w:val="center"/>
          </w:tcPr>
          <w:p w:rsidR="009E3111" w:rsidRPr="003325E7" w:rsidRDefault="00BC2D1C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89" w:type="dxa"/>
            <w:vAlign w:val="center"/>
          </w:tcPr>
          <w:p w:rsidR="009E3111" w:rsidRPr="003325E7" w:rsidRDefault="00BC2D1C" w:rsidP="005A26D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8418B" w:rsidRPr="00A928DF" w:rsidRDefault="00C8418B" w:rsidP="00A928D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Calibri" w:hAnsi="Calibri" w:cs="Calibri"/>
        </w:rPr>
      </w:pPr>
    </w:p>
    <w:p w:rsidR="00735955" w:rsidRPr="00F2100D" w:rsidRDefault="00735955" w:rsidP="00ED4156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2100D">
        <w:rPr>
          <w:rFonts w:ascii="Times New Roman" w:hAnsi="Times New Roman" w:cs="Times New Roman"/>
        </w:rPr>
        <w:t>Информация об объектах электросетевог</w:t>
      </w:r>
      <w:r w:rsidR="00F2100D" w:rsidRPr="00F2100D">
        <w:rPr>
          <w:rFonts w:ascii="Times New Roman" w:hAnsi="Times New Roman" w:cs="Times New Roman"/>
        </w:rPr>
        <w:t>о хозяйства сетевой организации</w:t>
      </w:r>
      <w:r w:rsidRPr="00F2100D">
        <w:rPr>
          <w:rFonts w:ascii="Times New Roman" w:hAnsi="Times New Roman" w:cs="Times New Roman"/>
        </w:rPr>
        <w:t>.</w:t>
      </w:r>
    </w:p>
    <w:tbl>
      <w:tblPr>
        <w:tblW w:w="14651" w:type="dxa"/>
        <w:tblInd w:w="108" w:type="dxa"/>
        <w:tblLook w:val="04A0" w:firstRow="1" w:lastRow="0" w:firstColumn="1" w:lastColumn="0" w:noHBand="0" w:noVBand="1"/>
      </w:tblPr>
      <w:tblGrid>
        <w:gridCol w:w="7275"/>
        <w:gridCol w:w="1337"/>
        <w:gridCol w:w="1286"/>
        <w:gridCol w:w="1188"/>
        <w:gridCol w:w="1188"/>
        <w:gridCol w:w="1188"/>
        <w:gridCol w:w="1189"/>
      </w:tblGrid>
      <w:tr w:rsidR="00A55FB8" w:rsidRPr="00A55FB8" w:rsidTr="005A26DD">
        <w:trPr>
          <w:trHeight w:val="315"/>
        </w:trPr>
        <w:tc>
          <w:tcPr>
            <w:tcW w:w="7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A55FB8" w:rsidP="00F2100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Напряжение</w:t>
            </w:r>
          </w:p>
        </w:tc>
      </w:tr>
      <w:tr w:rsidR="00A55FB8" w:rsidRPr="00A55FB8" w:rsidTr="00E5170E">
        <w:trPr>
          <w:trHeight w:val="841"/>
        </w:trPr>
        <w:tc>
          <w:tcPr>
            <w:tcW w:w="7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кВ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кВ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В</w:t>
            </w: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ниже</w:t>
            </w:r>
          </w:p>
        </w:tc>
      </w:tr>
      <w:tr w:rsidR="00A55FB8" w:rsidRPr="00A55FB8" w:rsidTr="00E5170E">
        <w:trPr>
          <w:trHeight w:val="631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воздушных линий электропередачи (далее - ВЛ) по трассе (всего), км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89474B" w:rsidP="00A0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3,092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A2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55FB8"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A55FB8" w:rsidP="00A0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A0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6DD" w:rsidRPr="00A55FB8" w:rsidTr="00E5170E">
        <w:trPr>
          <w:trHeight w:val="31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F2100D" w:rsidRDefault="005A26DD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кабельных линий</w:t>
            </w: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электропередачи (далее - КЛ)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F2100D" w:rsidRDefault="0089474B" w:rsidP="00A0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F2100D" w:rsidRDefault="00BC2D1C" w:rsidP="00A0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F2100D" w:rsidRDefault="00BC2D1C" w:rsidP="005A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F2100D" w:rsidRDefault="00BC2D1C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6,240</w:t>
            </w:r>
          </w:p>
        </w:tc>
      </w:tr>
      <w:tr w:rsidR="0069575A" w:rsidRPr="00A55FB8" w:rsidTr="00E5170E">
        <w:trPr>
          <w:trHeight w:val="31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69575A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подстанций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BC2D1C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604C3A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89474B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575A" w:rsidRPr="00A55FB8" w:rsidTr="00E5170E">
        <w:trPr>
          <w:trHeight w:val="31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F2100D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силовых трансформаторов до 2500 </w:t>
            </w:r>
            <w:proofErr w:type="spellStart"/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89474B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89474B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89474B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2100D" w:rsidRPr="003325E7" w:rsidRDefault="00F2100D" w:rsidP="003325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955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5768" w:rsidRDefault="00B95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5768" w:rsidRDefault="00B95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5768" w:rsidRDefault="00B95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100D" w:rsidRDefault="00F21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199B" w:rsidRDefault="00F91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199B" w:rsidRDefault="00F91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100D" w:rsidRDefault="00F21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156" w:rsidRDefault="00ED41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" w:name="Par669"/>
      <w:bookmarkEnd w:id="3"/>
    </w:p>
    <w:p w:rsidR="00735955" w:rsidRPr="00F2100D" w:rsidRDefault="007359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F2100D">
        <w:rPr>
          <w:rFonts w:ascii="Times New Roman" w:hAnsi="Times New Roman" w:cs="Times New Roman"/>
        </w:rPr>
        <w:lastRenderedPageBreak/>
        <w:t>2. Информация о качестве услуг по передаче</w:t>
      </w:r>
    </w:p>
    <w:p w:rsidR="00735955" w:rsidRPr="00F2100D" w:rsidRDefault="0073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100D">
        <w:rPr>
          <w:rFonts w:ascii="Times New Roman" w:hAnsi="Times New Roman" w:cs="Times New Roman"/>
        </w:rPr>
        <w:t>электрической энергии</w:t>
      </w:r>
    </w:p>
    <w:p w:rsidR="00735955" w:rsidRPr="00F2100D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955" w:rsidRPr="00F2100D" w:rsidRDefault="00735955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100D">
        <w:rPr>
          <w:rFonts w:ascii="Times New Roman" w:hAnsi="Times New Roman" w:cs="Times New Roman"/>
        </w:rPr>
        <w:t>2.1. Показатели качества услуг по передаче электрической энергии в целом по сетевой организации.</w:t>
      </w:r>
    </w:p>
    <w:tbl>
      <w:tblPr>
        <w:tblW w:w="14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9130"/>
        <w:gridCol w:w="1366"/>
        <w:gridCol w:w="1509"/>
        <w:gridCol w:w="1874"/>
      </w:tblGrid>
      <w:tr w:rsidR="00735955" w:rsidRPr="00F9199B" w:rsidTr="00E5170E">
        <w:trPr>
          <w:trHeight w:val="39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 w:rsidP="00F9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 w:rsidP="00F9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показателя, годы</w:t>
            </w:r>
          </w:p>
        </w:tc>
      </w:tr>
      <w:tr w:rsidR="00735955" w:rsidRPr="00F9199B" w:rsidTr="00E5170E">
        <w:trPr>
          <w:trHeight w:val="15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F9199B" w:rsidP="00F9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022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F9199B" w:rsidP="00F9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022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 w:rsidP="00F9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</w:t>
            </w:r>
            <w:r w:rsidR="00F9199B" w:rsidRPr="00F9199B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</w:tr>
      <w:tr w:rsidR="00D665EF" w:rsidRPr="00F9199B" w:rsidTr="005A26DD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5EF" w:rsidRPr="00F9199B" w:rsidRDefault="00D665EF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5EF" w:rsidRPr="00F9199B" w:rsidRDefault="00D665EF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5EF" w:rsidRPr="00F9199B" w:rsidRDefault="00D665EF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5EF" w:rsidRPr="00F9199B" w:rsidRDefault="00D665EF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5EF" w:rsidRPr="00F9199B" w:rsidRDefault="00D665EF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35955" w:rsidRPr="00F9199B" w:rsidTr="00E5170E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 (</w:t>
            </w:r>
            <w:r w:rsidR="0089474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4767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955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6B5BD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6B5BD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6B5BD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BD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DD" w:rsidRPr="00F9199B" w:rsidRDefault="006B5BDD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5955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F50CB3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F50CB3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F50CB3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BD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DD" w:rsidRPr="00F9199B" w:rsidRDefault="006B5BDD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5955" w:rsidRPr="00F9199B" w:rsidTr="00E5170E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 (</w:t>
            </w:r>
            <w:r w:rsidR="0089474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1910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D" w:rsidRPr="00F9199B" w:rsidTr="008F467D">
        <w:trPr>
          <w:trHeight w:val="2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DD" w:rsidRPr="00F9199B" w:rsidRDefault="006B5BD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BD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DD" w:rsidRPr="00F9199B" w:rsidRDefault="006B5BD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467D" w:rsidRPr="00F9199B" w:rsidTr="008F467D">
        <w:trPr>
          <w:trHeight w:val="1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F9199B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F9199B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Default="00F50CB3" w:rsidP="008F46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Default="00F50CB3" w:rsidP="008F46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Default="00F50CB3" w:rsidP="008F467D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6B5BDD" w:rsidRPr="00F9199B" w:rsidTr="008F467D">
        <w:trPr>
          <w:trHeight w:val="1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DD" w:rsidRPr="00F9199B" w:rsidRDefault="006B5BD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5955" w:rsidRPr="00F9199B" w:rsidTr="00E5170E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="0089474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57225" cy="2571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BD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BD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BD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5955" w:rsidRPr="00F9199B" w:rsidTr="00E5170E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="0089474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66750" cy="2571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BD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BD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BD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BD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BDD" w:rsidRPr="00F9199B" w:rsidTr="008F467D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BDD" w:rsidRPr="00F9199B" w:rsidRDefault="006B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5BDD" w:rsidRPr="00F9199B" w:rsidRDefault="006B5BDD" w:rsidP="0029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35955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955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5653" w:rsidRDefault="00BE5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1C21" w:rsidRDefault="00071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5AA6" w:rsidRDefault="00145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4156" w:rsidRDefault="00ED41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4" w:name="Par948"/>
      <w:bookmarkEnd w:id="4"/>
    </w:p>
    <w:p w:rsidR="00735955" w:rsidRPr="003D262A" w:rsidRDefault="007359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3D262A">
        <w:rPr>
          <w:rFonts w:ascii="Times New Roman" w:hAnsi="Times New Roman" w:cs="Times New Roman"/>
        </w:rPr>
        <w:lastRenderedPageBreak/>
        <w:t>3. Информация о качестве услуг</w:t>
      </w:r>
    </w:p>
    <w:p w:rsidR="00735955" w:rsidRPr="003D262A" w:rsidRDefault="0073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D262A">
        <w:rPr>
          <w:rFonts w:ascii="Times New Roman" w:hAnsi="Times New Roman" w:cs="Times New Roman"/>
        </w:rPr>
        <w:t>по технологическому присоединению</w:t>
      </w:r>
    </w:p>
    <w:p w:rsidR="00735955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4156" w:rsidRPr="003D262A" w:rsidRDefault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955" w:rsidRDefault="00735955" w:rsidP="00ED4156">
      <w:pPr>
        <w:pStyle w:val="1"/>
        <w:spacing w:before="0" w:beforeAutospacing="0" w:after="0" w:afterAutospacing="0"/>
        <w:rPr>
          <w:b w:val="0"/>
          <w:color w:val="000000"/>
          <w:sz w:val="22"/>
          <w:szCs w:val="22"/>
        </w:rPr>
      </w:pPr>
      <w:r w:rsidRPr="00755932">
        <w:rPr>
          <w:b w:val="0"/>
          <w:sz w:val="22"/>
          <w:szCs w:val="22"/>
        </w:rPr>
        <w:t xml:space="preserve">3.1. </w:t>
      </w:r>
      <w:r w:rsidR="00755932" w:rsidRPr="00755932">
        <w:rPr>
          <w:b w:val="0"/>
          <w:color w:val="000000"/>
          <w:sz w:val="22"/>
          <w:szCs w:val="22"/>
        </w:rP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</w:t>
      </w:r>
      <w:r w:rsidR="00145AA6">
        <w:rPr>
          <w:b w:val="0"/>
          <w:color w:val="000000"/>
          <w:sz w:val="22"/>
          <w:szCs w:val="22"/>
        </w:rPr>
        <w:t>.</w:t>
      </w:r>
    </w:p>
    <w:p w:rsidR="00145AA6" w:rsidRDefault="00145AA6" w:rsidP="00145AA6">
      <w:pPr>
        <w:pStyle w:val="1"/>
        <w:spacing w:before="0" w:beforeAutospacing="0" w:after="0" w:afterAutospacing="0"/>
        <w:ind w:left="284"/>
        <w:rPr>
          <w:b w:val="0"/>
          <w:color w:val="000000"/>
          <w:sz w:val="22"/>
          <w:szCs w:val="22"/>
        </w:rPr>
      </w:pPr>
    </w:p>
    <w:tbl>
      <w:tblPr>
        <w:tblStyle w:val="a4"/>
        <w:tblW w:w="15079" w:type="dxa"/>
        <w:tblInd w:w="108" w:type="dxa"/>
        <w:tblLook w:val="04A0" w:firstRow="1" w:lastRow="0" w:firstColumn="1" w:lastColumn="0" w:noHBand="0" w:noVBand="1"/>
      </w:tblPr>
      <w:tblGrid>
        <w:gridCol w:w="1605"/>
        <w:gridCol w:w="4632"/>
        <w:gridCol w:w="2268"/>
        <w:gridCol w:w="2552"/>
        <w:gridCol w:w="4022"/>
      </w:tblGrid>
      <w:tr w:rsidR="000A0A8C" w:rsidRPr="00145AA6" w:rsidTr="00F80719">
        <w:trPr>
          <w:trHeight w:val="1532"/>
        </w:trPr>
        <w:tc>
          <w:tcPr>
            <w:tcW w:w="15079" w:type="dxa"/>
            <w:gridSpan w:val="5"/>
          </w:tcPr>
          <w:p w:rsidR="000A0A8C" w:rsidRPr="00145AA6" w:rsidRDefault="000A0A8C" w:rsidP="002C3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объектов заявителей к центрам питания с резервом мощности возможно без увеличения пропускной способности подстанций в местах силовых трансформаторов. При этом, предельная величина дополнительно присоединяемой мощности к таким центрам питания сетевой организации, пропускная способность питающих ЛЭП, центров питания вышестоящих сетевых организаций, а также необходимые для осуществления технологического присоединения мероприятия (усиление отдельных элементов подстанций, расширение распределительных устройств </w:t>
            </w:r>
            <w:proofErr w:type="spellStart"/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идр</w:t>
            </w:r>
            <w:proofErr w:type="spellEnd"/>
            <w:r w:rsidRPr="00145AA6">
              <w:rPr>
                <w:rFonts w:ascii="Times New Roman" w:hAnsi="Times New Roman" w:cs="Times New Roman"/>
                <w:sz w:val="20"/>
                <w:szCs w:val="20"/>
              </w:rPr>
              <w:t xml:space="preserve">.) определяются сетевой организацией на момент получения заявки на технологическое присоединение по результатам ее рассмотрения, а для заявителей, технические условия которых подлежат согласованию с системным оператором, по результатам рассмотрения заявки системным оператором.  </w:t>
            </w:r>
          </w:p>
        </w:tc>
      </w:tr>
      <w:tr w:rsidR="00145AA6" w:rsidRPr="00145AA6" w:rsidTr="00F80719">
        <w:trPr>
          <w:trHeight w:val="272"/>
        </w:trPr>
        <w:tc>
          <w:tcPr>
            <w:tcW w:w="1605" w:type="dxa"/>
            <w:vAlign w:val="center"/>
          </w:tcPr>
          <w:p w:rsidR="00145AA6" w:rsidRDefault="00145AA6" w:rsidP="00145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Город/</w:t>
            </w:r>
          </w:p>
          <w:p w:rsidR="00145AA6" w:rsidRPr="00145AA6" w:rsidRDefault="00145AA6" w:rsidP="00145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</w:t>
            </w:r>
          </w:p>
        </w:tc>
        <w:tc>
          <w:tcPr>
            <w:tcW w:w="4632" w:type="dxa"/>
            <w:vAlign w:val="center"/>
          </w:tcPr>
          <w:p w:rsidR="00145AA6" w:rsidRPr="00145AA6" w:rsidRDefault="00145AA6" w:rsidP="00145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Наименование ТП, РП с указанием классов напряжения, количества и мощности трансформаторов</w:t>
            </w:r>
          </w:p>
        </w:tc>
        <w:tc>
          <w:tcPr>
            <w:tcW w:w="2268" w:type="dxa"/>
            <w:vAlign w:val="center"/>
          </w:tcPr>
          <w:p w:rsidR="00145AA6" w:rsidRDefault="00145AA6" w:rsidP="00145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 xml:space="preserve">Пропускная способность с учетом критерия </w:t>
            </w:r>
          </w:p>
          <w:p w:rsidR="00145AA6" w:rsidRPr="00145AA6" w:rsidRDefault="00145AA6" w:rsidP="00145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45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-1), МВА</w:t>
            </w:r>
          </w:p>
        </w:tc>
        <w:tc>
          <w:tcPr>
            <w:tcW w:w="2552" w:type="dxa"/>
            <w:vAlign w:val="center"/>
          </w:tcPr>
          <w:p w:rsidR="00145AA6" w:rsidRPr="00145AA6" w:rsidRDefault="00145AA6" w:rsidP="00145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Текущий резерв мощности с учетом присоединенных потребителей, МВА</w:t>
            </w:r>
          </w:p>
        </w:tc>
        <w:tc>
          <w:tcPr>
            <w:tcW w:w="4022" w:type="dxa"/>
            <w:vAlign w:val="center"/>
          </w:tcPr>
          <w:p w:rsidR="00145AA6" w:rsidRPr="00145AA6" w:rsidRDefault="00145AA6" w:rsidP="00145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Текущий резерв мощности с учетом присоединенных потребителей, заключенных договоров и поданных заявок на технологическое присоединение, МВА</w:t>
            </w:r>
          </w:p>
        </w:tc>
      </w:tr>
      <w:tr w:rsidR="001867F1" w:rsidRPr="00145AA6" w:rsidTr="00F80719">
        <w:trPr>
          <w:trHeight w:val="272"/>
        </w:trPr>
        <w:tc>
          <w:tcPr>
            <w:tcW w:w="1605" w:type="dxa"/>
            <w:vAlign w:val="center"/>
          </w:tcPr>
          <w:p w:rsidR="001867F1" w:rsidRPr="00145AA6" w:rsidRDefault="001867F1" w:rsidP="002C3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</w:tc>
        <w:tc>
          <w:tcPr>
            <w:tcW w:w="4632" w:type="dxa"/>
          </w:tcPr>
          <w:p w:rsidR="001867F1" w:rsidRPr="00145AA6" w:rsidRDefault="001A3CFB" w:rsidP="001A3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 «Котельная» </w:t>
            </w:r>
            <w:r w:rsidR="001867F1">
              <w:rPr>
                <w:rFonts w:ascii="Times New Roman" w:hAnsi="Times New Roman" w:cs="Times New Roman"/>
                <w:sz w:val="20"/>
                <w:szCs w:val="20"/>
              </w:rPr>
              <w:t xml:space="preserve">6/0,4 </w:t>
            </w:r>
            <w:proofErr w:type="spellStart"/>
            <w:r w:rsidR="001867F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1867F1">
              <w:rPr>
                <w:rFonts w:ascii="Times New Roman" w:hAnsi="Times New Roman" w:cs="Times New Roman"/>
                <w:sz w:val="20"/>
                <w:szCs w:val="20"/>
              </w:rPr>
              <w:t>; 2х0,4 МВА</w:t>
            </w:r>
          </w:p>
        </w:tc>
        <w:tc>
          <w:tcPr>
            <w:tcW w:w="2268" w:type="dxa"/>
            <w:vAlign w:val="center"/>
          </w:tcPr>
          <w:p w:rsidR="001867F1" w:rsidRPr="00145AA6" w:rsidRDefault="001867F1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52" w:type="dxa"/>
            <w:vAlign w:val="center"/>
          </w:tcPr>
          <w:p w:rsidR="001867F1" w:rsidRPr="00145AA6" w:rsidRDefault="001A3CFB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0,140</w:t>
            </w:r>
          </w:p>
        </w:tc>
        <w:tc>
          <w:tcPr>
            <w:tcW w:w="4022" w:type="dxa"/>
            <w:vAlign w:val="center"/>
          </w:tcPr>
          <w:p w:rsidR="001867F1" w:rsidRPr="00145AA6" w:rsidRDefault="001867F1" w:rsidP="00196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9655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1867F1" w:rsidRPr="00145AA6" w:rsidTr="00F80719">
        <w:trPr>
          <w:trHeight w:val="272"/>
        </w:trPr>
        <w:tc>
          <w:tcPr>
            <w:tcW w:w="1605" w:type="dxa"/>
            <w:vAlign w:val="center"/>
          </w:tcPr>
          <w:p w:rsidR="001867F1" w:rsidRPr="00145AA6" w:rsidRDefault="001867F1" w:rsidP="002C3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</w:tc>
        <w:tc>
          <w:tcPr>
            <w:tcW w:w="4632" w:type="dxa"/>
          </w:tcPr>
          <w:p w:rsidR="001867F1" w:rsidRPr="00145AA6" w:rsidRDefault="001A3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ТП-1 </w:t>
            </w:r>
            <w:r w:rsidR="001867F1">
              <w:rPr>
                <w:rFonts w:ascii="Times New Roman" w:hAnsi="Times New Roman" w:cs="Times New Roman"/>
                <w:sz w:val="20"/>
                <w:szCs w:val="20"/>
              </w:rPr>
              <w:t xml:space="preserve"> 6/0,4 кВ; 2х0,63 МВА</w:t>
            </w:r>
          </w:p>
        </w:tc>
        <w:tc>
          <w:tcPr>
            <w:tcW w:w="2268" w:type="dxa"/>
            <w:vAlign w:val="center"/>
          </w:tcPr>
          <w:p w:rsidR="001867F1" w:rsidRPr="00145AA6" w:rsidRDefault="001867F1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2552" w:type="dxa"/>
            <w:vAlign w:val="center"/>
          </w:tcPr>
          <w:p w:rsidR="001867F1" w:rsidRPr="00145AA6" w:rsidRDefault="001867F1" w:rsidP="000F7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A3CFB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022" w:type="dxa"/>
            <w:vAlign w:val="center"/>
          </w:tcPr>
          <w:p w:rsidR="001867F1" w:rsidRPr="00145AA6" w:rsidRDefault="001867F1" w:rsidP="000F7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9655C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1867F1" w:rsidRPr="00145AA6" w:rsidTr="00F80719">
        <w:trPr>
          <w:trHeight w:val="257"/>
        </w:trPr>
        <w:tc>
          <w:tcPr>
            <w:tcW w:w="1605" w:type="dxa"/>
            <w:vAlign w:val="center"/>
          </w:tcPr>
          <w:p w:rsidR="001867F1" w:rsidRPr="00145AA6" w:rsidRDefault="001867F1" w:rsidP="002C3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</w:tc>
        <w:tc>
          <w:tcPr>
            <w:tcW w:w="4632" w:type="dxa"/>
          </w:tcPr>
          <w:p w:rsidR="001867F1" w:rsidRPr="00145AA6" w:rsidRDefault="001A3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ТП-2 </w:t>
            </w:r>
            <w:r w:rsidR="001867F1">
              <w:rPr>
                <w:rFonts w:ascii="Times New Roman" w:hAnsi="Times New Roman" w:cs="Times New Roman"/>
                <w:sz w:val="20"/>
                <w:szCs w:val="20"/>
              </w:rPr>
              <w:t xml:space="preserve"> 6/0,4 кВ; 2х0,63 МВА</w:t>
            </w:r>
          </w:p>
        </w:tc>
        <w:tc>
          <w:tcPr>
            <w:tcW w:w="2268" w:type="dxa"/>
            <w:vAlign w:val="center"/>
          </w:tcPr>
          <w:p w:rsidR="001867F1" w:rsidRPr="00145AA6" w:rsidRDefault="001867F1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2552" w:type="dxa"/>
            <w:vAlign w:val="center"/>
          </w:tcPr>
          <w:p w:rsidR="001867F1" w:rsidRPr="00145AA6" w:rsidRDefault="001867F1" w:rsidP="000F7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F733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022" w:type="dxa"/>
            <w:vAlign w:val="center"/>
          </w:tcPr>
          <w:p w:rsidR="001867F1" w:rsidRPr="00145AA6" w:rsidRDefault="001867F1" w:rsidP="000F7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F733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</w:tr>
      <w:tr w:rsidR="002913E0" w:rsidRPr="00145AA6" w:rsidTr="00F80719">
        <w:trPr>
          <w:trHeight w:val="272"/>
        </w:trPr>
        <w:tc>
          <w:tcPr>
            <w:tcW w:w="1605" w:type="dxa"/>
            <w:vAlign w:val="center"/>
          </w:tcPr>
          <w:p w:rsidR="002913E0" w:rsidRPr="00145AA6" w:rsidRDefault="002913E0" w:rsidP="002C3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</w:tc>
        <w:tc>
          <w:tcPr>
            <w:tcW w:w="4632" w:type="dxa"/>
          </w:tcPr>
          <w:p w:rsidR="002913E0" w:rsidRPr="00145AA6" w:rsidRDefault="001A3CFB" w:rsidP="002913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 «ВСХТ»</w:t>
            </w:r>
            <w:r w:rsidR="002913E0">
              <w:rPr>
                <w:rFonts w:ascii="Times New Roman" w:hAnsi="Times New Roman" w:cs="Times New Roman"/>
                <w:sz w:val="20"/>
                <w:szCs w:val="20"/>
              </w:rPr>
              <w:t xml:space="preserve"> 6/0,4 кВ; 2х0,4 МВА</w:t>
            </w:r>
          </w:p>
        </w:tc>
        <w:tc>
          <w:tcPr>
            <w:tcW w:w="2268" w:type="dxa"/>
            <w:vAlign w:val="center"/>
          </w:tcPr>
          <w:p w:rsidR="002913E0" w:rsidRDefault="002913E0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52" w:type="dxa"/>
            <w:vAlign w:val="center"/>
          </w:tcPr>
          <w:p w:rsidR="002913E0" w:rsidRDefault="000F733F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4022" w:type="dxa"/>
            <w:vAlign w:val="center"/>
          </w:tcPr>
          <w:p w:rsidR="002913E0" w:rsidRDefault="000F733F" w:rsidP="00186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1A3CFB" w:rsidRPr="00145AA6" w:rsidTr="00F80719">
        <w:trPr>
          <w:trHeight w:val="272"/>
        </w:trPr>
        <w:tc>
          <w:tcPr>
            <w:tcW w:w="1605" w:type="dxa"/>
            <w:vAlign w:val="center"/>
          </w:tcPr>
          <w:p w:rsidR="001A3CFB" w:rsidRPr="00145AA6" w:rsidRDefault="001A3CFB" w:rsidP="001A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</w:tc>
        <w:tc>
          <w:tcPr>
            <w:tcW w:w="4632" w:type="dxa"/>
          </w:tcPr>
          <w:p w:rsidR="001A3CFB" w:rsidRPr="00145AA6" w:rsidRDefault="001A3CFB" w:rsidP="001A3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 430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6/0,4 </w:t>
            </w:r>
            <w:proofErr w:type="spellStart"/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2х0,63 МВА</w:t>
            </w:r>
          </w:p>
        </w:tc>
        <w:tc>
          <w:tcPr>
            <w:tcW w:w="2268" w:type="dxa"/>
            <w:vAlign w:val="center"/>
          </w:tcPr>
          <w:p w:rsidR="001A3CFB" w:rsidRDefault="001A3CFB" w:rsidP="001A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2552" w:type="dxa"/>
            <w:vAlign w:val="center"/>
          </w:tcPr>
          <w:p w:rsidR="001A3CFB" w:rsidRDefault="001A3CFB" w:rsidP="001A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0,155</w:t>
            </w:r>
          </w:p>
        </w:tc>
        <w:tc>
          <w:tcPr>
            <w:tcW w:w="4022" w:type="dxa"/>
            <w:vAlign w:val="center"/>
          </w:tcPr>
          <w:p w:rsidR="001A3CFB" w:rsidRDefault="0019655C" w:rsidP="001A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0,155</w:t>
            </w:r>
          </w:p>
        </w:tc>
      </w:tr>
      <w:tr w:rsidR="001A3CFB" w:rsidRPr="00145AA6" w:rsidTr="00F80719">
        <w:trPr>
          <w:trHeight w:val="272"/>
        </w:trPr>
        <w:tc>
          <w:tcPr>
            <w:tcW w:w="1605" w:type="dxa"/>
            <w:vAlign w:val="center"/>
          </w:tcPr>
          <w:p w:rsidR="001A3CFB" w:rsidRPr="00145AA6" w:rsidRDefault="001A3CFB" w:rsidP="001A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</w:tc>
        <w:tc>
          <w:tcPr>
            <w:tcW w:w="4632" w:type="dxa"/>
          </w:tcPr>
          <w:p w:rsidR="001A3CFB" w:rsidRPr="00145AA6" w:rsidRDefault="001A3CFB" w:rsidP="001A3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ТП-902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10/0,4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2х1,6</w:t>
            </w:r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МВА</w:t>
            </w:r>
          </w:p>
        </w:tc>
        <w:tc>
          <w:tcPr>
            <w:tcW w:w="2268" w:type="dxa"/>
            <w:vAlign w:val="center"/>
          </w:tcPr>
          <w:p w:rsidR="001A3CFB" w:rsidRPr="00145AA6" w:rsidRDefault="001A3CFB" w:rsidP="001A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552" w:type="dxa"/>
            <w:vAlign w:val="center"/>
          </w:tcPr>
          <w:p w:rsidR="001A3CFB" w:rsidRPr="00145AA6" w:rsidRDefault="001A3CFB" w:rsidP="001A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0,836</w:t>
            </w:r>
          </w:p>
        </w:tc>
        <w:tc>
          <w:tcPr>
            <w:tcW w:w="4022" w:type="dxa"/>
            <w:vAlign w:val="center"/>
          </w:tcPr>
          <w:p w:rsidR="001A3CFB" w:rsidRPr="00145AA6" w:rsidRDefault="0019655C" w:rsidP="001A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0,8285</w:t>
            </w:r>
          </w:p>
        </w:tc>
      </w:tr>
      <w:tr w:rsidR="001A3CFB" w:rsidRPr="00145AA6" w:rsidTr="00F80719">
        <w:trPr>
          <w:trHeight w:val="272"/>
        </w:trPr>
        <w:tc>
          <w:tcPr>
            <w:tcW w:w="1605" w:type="dxa"/>
          </w:tcPr>
          <w:p w:rsidR="001A3CFB" w:rsidRDefault="001A3CFB" w:rsidP="001A3CFB">
            <w:pPr>
              <w:jc w:val="center"/>
            </w:pPr>
            <w:r w:rsidRPr="00262EB9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</w:tc>
        <w:tc>
          <w:tcPr>
            <w:tcW w:w="4632" w:type="dxa"/>
          </w:tcPr>
          <w:p w:rsidR="001A3CFB" w:rsidRPr="002913E0" w:rsidRDefault="001A3CFB" w:rsidP="001A3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ТП-903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10/0,4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2х1,0</w:t>
            </w:r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МВА</w:t>
            </w:r>
          </w:p>
        </w:tc>
        <w:tc>
          <w:tcPr>
            <w:tcW w:w="2268" w:type="dxa"/>
            <w:vAlign w:val="center"/>
          </w:tcPr>
          <w:p w:rsidR="001A3CFB" w:rsidRDefault="001A3CFB" w:rsidP="001A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552" w:type="dxa"/>
            <w:vAlign w:val="center"/>
          </w:tcPr>
          <w:p w:rsidR="001A3CFB" w:rsidRDefault="001A3CFB" w:rsidP="001A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0,715</w:t>
            </w:r>
          </w:p>
        </w:tc>
        <w:tc>
          <w:tcPr>
            <w:tcW w:w="4022" w:type="dxa"/>
            <w:vAlign w:val="center"/>
          </w:tcPr>
          <w:p w:rsidR="001A3CFB" w:rsidRDefault="0019655C" w:rsidP="001A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0,715</w:t>
            </w:r>
          </w:p>
        </w:tc>
      </w:tr>
      <w:tr w:rsidR="001A3CFB" w:rsidRPr="00145AA6" w:rsidTr="00F80719">
        <w:trPr>
          <w:trHeight w:val="272"/>
        </w:trPr>
        <w:tc>
          <w:tcPr>
            <w:tcW w:w="1605" w:type="dxa"/>
          </w:tcPr>
          <w:p w:rsidR="001A3CFB" w:rsidRDefault="001A3CFB" w:rsidP="001A3CFB">
            <w:pPr>
              <w:jc w:val="center"/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</w:tc>
        <w:tc>
          <w:tcPr>
            <w:tcW w:w="4632" w:type="dxa"/>
          </w:tcPr>
          <w:p w:rsidR="001A3CFB" w:rsidRPr="002913E0" w:rsidRDefault="001A3CFB" w:rsidP="001A3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ТП-809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10/0,4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2х1,0</w:t>
            </w:r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МВА</w:t>
            </w:r>
          </w:p>
        </w:tc>
        <w:tc>
          <w:tcPr>
            <w:tcW w:w="2268" w:type="dxa"/>
            <w:vAlign w:val="center"/>
          </w:tcPr>
          <w:p w:rsidR="001A3CFB" w:rsidRDefault="001A3CFB" w:rsidP="001A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552" w:type="dxa"/>
            <w:vAlign w:val="center"/>
          </w:tcPr>
          <w:p w:rsidR="001A3CFB" w:rsidRDefault="001A3CFB" w:rsidP="001A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0,670</w:t>
            </w:r>
          </w:p>
        </w:tc>
        <w:tc>
          <w:tcPr>
            <w:tcW w:w="4022" w:type="dxa"/>
            <w:vAlign w:val="center"/>
          </w:tcPr>
          <w:p w:rsidR="001A3CFB" w:rsidRDefault="0019655C" w:rsidP="001A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0,670</w:t>
            </w:r>
          </w:p>
        </w:tc>
      </w:tr>
      <w:tr w:rsidR="001A3CFB" w:rsidRPr="00145AA6" w:rsidTr="00F80719">
        <w:trPr>
          <w:trHeight w:val="272"/>
        </w:trPr>
        <w:tc>
          <w:tcPr>
            <w:tcW w:w="1605" w:type="dxa"/>
          </w:tcPr>
          <w:p w:rsidR="001A3CFB" w:rsidRDefault="001A3CFB" w:rsidP="001A3CFB">
            <w:pPr>
              <w:jc w:val="center"/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</w:tc>
        <w:tc>
          <w:tcPr>
            <w:tcW w:w="4632" w:type="dxa"/>
          </w:tcPr>
          <w:p w:rsidR="001A3CFB" w:rsidRPr="002913E0" w:rsidRDefault="001A3CFB" w:rsidP="001A3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ТП-682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/0,4 </w:t>
            </w:r>
            <w:proofErr w:type="spellStart"/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291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2х0,63 МВА</w:t>
            </w:r>
          </w:p>
        </w:tc>
        <w:tc>
          <w:tcPr>
            <w:tcW w:w="2268" w:type="dxa"/>
            <w:vAlign w:val="center"/>
          </w:tcPr>
          <w:p w:rsidR="001A3CFB" w:rsidRDefault="001A3CFB" w:rsidP="001A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2552" w:type="dxa"/>
            <w:vAlign w:val="center"/>
          </w:tcPr>
          <w:p w:rsidR="001A3CFB" w:rsidRDefault="0019655C" w:rsidP="001A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0,127</w:t>
            </w:r>
          </w:p>
        </w:tc>
        <w:tc>
          <w:tcPr>
            <w:tcW w:w="4022" w:type="dxa"/>
            <w:vAlign w:val="center"/>
          </w:tcPr>
          <w:p w:rsidR="001A3CFB" w:rsidRDefault="0019655C" w:rsidP="001A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0,127</w:t>
            </w:r>
          </w:p>
        </w:tc>
      </w:tr>
      <w:tr w:rsidR="001A3CFB" w:rsidRPr="00145AA6" w:rsidTr="00F80719">
        <w:trPr>
          <w:trHeight w:val="272"/>
        </w:trPr>
        <w:tc>
          <w:tcPr>
            <w:tcW w:w="1605" w:type="dxa"/>
          </w:tcPr>
          <w:p w:rsidR="001A3CFB" w:rsidRDefault="001A3CFB" w:rsidP="001A3CFB">
            <w:pPr>
              <w:jc w:val="center"/>
            </w:pPr>
            <w:r w:rsidRPr="00145AA6">
              <w:rPr>
                <w:rFonts w:ascii="Times New Roman" w:hAnsi="Times New Roman" w:cs="Times New Roman"/>
                <w:sz w:val="20"/>
                <w:szCs w:val="20"/>
              </w:rPr>
              <w:t>г. Вологда</w:t>
            </w:r>
          </w:p>
        </w:tc>
        <w:tc>
          <w:tcPr>
            <w:tcW w:w="4632" w:type="dxa"/>
          </w:tcPr>
          <w:p w:rsidR="001A3CFB" w:rsidRPr="002913E0" w:rsidRDefault="001A3CFB" w:rsidP="001A3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РТП-25 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268" w:type="dxa"/>
            <w:vAlign w:val="center"/>
          </w:tcPr>
          <w:p w:rsidR="001A3CFB" w:rsidRDefault="001A3CFB" w:rsidP="001A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552" w:type="dxa"/>
            <w:vAlign w:val="center"/>
          </w:tcPr>
          <w:p w:rsidR="001A3CFB" w:rsidRDefault="001A3CFB" w:rsidP="001A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4022" w:type="dxa"/>
            <w:vAlign w:val="center"/>
          </w:tcPr>
          <w:p w:rsidR="001A3CFB" w:rsidRDefault="0019655C" w:rsidP="001A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</w:tbl>
    <w:p w:rsidR="00BE5653" w:rsidRDefault="00BE5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9655C" w:rsidRDefault="00196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9655C" w:rsidRDefault="00196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9655C" w:rsidRDefault="00196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9655C" w:rsidRDefault="00196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9655C" w:rsidRDefault="00196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9655C" w:rsidRDefault="00196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9655C" w:rsidRDefault="00196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9655C" w:rsidRDefault="00196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9655C" w:rsidRDefault="00196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9655C" w:rsidRDefault="00196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262A" w:rsidRDefault="003D2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5955" w:rsidRPr="003D262A" w:rsidRDefault="00FF3D70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</w:t>
      </w:r>
      <w:r w:rsidR="00735955" w:rsidRPr="003D262A">
        <w:rPr>
          <w:rFonts w:ascii="Times New Roman" w:hAnsi="Times New Roman" w:cs="Times New Roman"/>
        </w:rPr>
        <w:t>. Сведения о качестве услуг по технологическому присоединению к электрическим сетям сетевой организации.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5551"/>
        <w:gridCol w:w="519"/>
        <w:gridCol w:w="494"/>
        <w:gridCol w:w="477"/>
        <w:gridCol w:w="598"/>
        <w:gridCol w:w="573"/>
        <w:gridCol w:w="556"/>
        <w:gridCol w:w="454"/>
        <w:gridCol w:w="454"/>
        <w:gridCol w:w="454"/>
        <w:gridCol w:w="422"/>
        <w:gridCol w:w="422"/>
        <w:gridCol w:w="422"/>
        <w:gridCol w:w="641"/>
        <w:gridCol w:w="614"/>
        <w:gridCol w:w="595"/>
        <w:gridCol w:w="625"/>
      </w:tblGrid>
      <w:tr w:rsidR="00735955" w:rsidRPr="003D262A" w:rsidTr="008F467D">
        <w:trPr>
          <w:trHeight w:val="2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735955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 w:rsidP="00D6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735955" w:rsidRPr="003D262A" w:rsidTr="008F467D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до 15 кВт включительно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свыше 15 кВт и до 150 кВт включительно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свыше 150 кВт и менее 670 кВт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не менее 670 кВт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объекты по производству электрической энергии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5EF" w:rsidRPr="003D262A" w:rsidTr="008F467D">
        <w:trPr>
          <w:cantSplit/>
          <w:trHeight w:val="2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2A" w:rsidRPr="003D262A" w:rsidRDefault="003D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2A" w:rsidRPr="003D262A" w:rsidRDefault="003D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965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965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965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965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965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965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965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965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965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965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2A" w:rsidRPr="003D262A" w:rsidRDefault="003D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5EF" w:rsidRPr="003D262A" w:rsidTr="008F467D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665EF" w:rsidRPr="003D262A" w:rsidTr="008F467D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B03652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B03652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F80719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B95094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F80719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B95094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B03652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665EF" w:rsidRPr="003D262A" w:rsidTr="008F467D">
        <w:trPr>
          <w:trHeight w:val="8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B03652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B03652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F80719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B95094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F80719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B95094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B03652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54C5E" w:rsidRPr="003D262A" w:rsidTr="008F467D">
        <w:trPr>
          <w:trHeight w:val="8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C5E" w:rsidRPr="003D262A" w:rsidRDefault="0045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C5E" w:rsidRPr="003D262A" w:rsidRDefault="0045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4C5E" w:rsidRPr="003D262A" w:rsidTr="008F467D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C5E" w:rsidRPr="003D262A" w:rsidRDefault="0045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C5E" w:rsidRPr="003D262A" w:rsidRDefault="0045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4C5E" w:rsidRPr="003D262A" w:rsidTr="008F467D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C5E" w:rsidRPr="003D262A" w:rsidRDefault="0045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C5E" w:rsidRPr="003D262A" w:rsidRDefault="0045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по вине сторонних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467D" w:rsidRPr="003D262A" w:rsidTr="008F467D">
        <w:trPr>
          <w:trHeight w:val="8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B03652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B03652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F80719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B95094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B95094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B03652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467D" w:rsidRPr="003D262A" w:rsidTr="008F467D">
        <w:trPr>
          <w:trHeight w:val="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B95094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B95094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B95094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B95094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B95094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467D" w:rsidRPr="003D262A" w:rsidTr="008F467D">
        <w:trPr>
          <w:trHeight w:val="6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B95094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B95094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467D" w:rsidRPr="003D262A" w:rsidTr="008F467D">
        <w:trPr>
          <w:trHeight w:val="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467D" w:rsidRPr="003D262A" w:rsidTr="008F467D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D2331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467D" w:rsidRPr="003D262A" w:rsidTr="008F467D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по вине заявителя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467D" w:rsidRPr="003D262A" w:rsidTr="008F467D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B95094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B95094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35955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5094" w:rsidRDefault="00B95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5094" w:rsidRDefault="00B95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5094" w:rsidRDefault="00B95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BF4" w:rsidRDefault="00F3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955" w:rsidRDefault="00FF3D70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3.3</w:t>
      </w:r>
      <w:r w:rsidR="00735955" w:rsidRPr="00F35BF4">
        <w:rPr>
          <w:rFonts w:ascii="Times New Roman" w:hAnsi="Times New Roman" w:cs="Times New Roman"/>
        </w:rPr>
        <w:t>. Стоимость технологического присоединения к электрическим сетям сетевой организации.</w:t>
      </w:r>
    </w:p>
    <w:p w:rsidR="00BB5229" w:rsidRDefault="00BB5229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6AF2" w:rsidRPr="00616183" w:rsidRDefault="00C46AF2" w:rsidP="00C46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183">
        <w:rPr>
          <w:rFonts w:ascii="Times New Roman" w:hAnsi="Times New Roman" w:cs="Times New Roman"/>
        </w:rPr>
        <w:t>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мероприятий:</w:t>
      </w:r>
    </w:p>
    <w:p w:rsidR="00C46AF2" w:rsidRPr="00616183" w:rsidRDefault="00C46AF2" w:rsidP="006161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6183">
        <w:rPr>
          <w:rFonts w:ascii="Times New Roman" w:hAnsi="Times New Roman" w:cs="Times New Roman"/>
        </w:rPr>
        <w:t>подготовку и выдачу сетевой организацией технических условий;</w:t>
      </w:r>
    </w:p>
    <w:p w:rsidR="00C46AF2" w:rsidRPr="00616183" w:rsidRDefault="00C46AF2" w:rsidP="006161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6183">
        <w:rPr>
          <w:rFonts w:ascii="Times New Roman" w:hAnsi="Times New Roman" w:cs="Times New Roman"/>
        </w:rPr>
        <w:t>проверку сетевой организацией выполнения Заявителем технических условий;</w:t>
      </w:r>
    </w:p>
    <w:p w:rsidR="00C46AF2" w:rsidRPr="00616183" w:rsidRDefault="00C46AF2" w:rsidP="006161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6183">
        <w:rPr>
          <w:rFonts w:ascii="Times New Roman" w:hAnsi="Times New Roman" w:cs="Times New Roman"/>
        </w:rPr>
        <w:t xml:space="preserve">осмотр (обследование) присоединяемых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с выдачей акта осмотра (обследования) </w:t>
      </w:r>
      <w:proofErr w:type="spellStart"/>
      <w:r w:rsidRPr="00616183">
        <w:rPr>
          <w:rFonts w:ascii="Times New Roman" w:hAnsi="Times New Roman" w:cs="Times New Roman"/>
        </w:rPr>
        <w:t>энергопринимающих</w:t>
      </w:r>
      <w:proofErr w:type="spellEnd"/>
      <w:r w:rsidRPr="00616183">
        <w:rPr>
          <w:rFonts w:ascii="Times New Roman" w:hAnsi="Times New Roman" w:cs="Times New Roman"/>
        </w:rPr>
        <w:t xml:space="preserve"> устройств Заявителя;</w:t>
      </w:r>
    </w:p>
    <w:p w:rsidR="00C46AF2" w:rsidRPr="00616183" w:rsidRDefault="00C46AF2" w:rsidP="006161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6183">
        <w:rPr>
          <w:rFonts w:ascii="Times New Roman" w:hAnsi="Times New Roman" w:cs="Times New Roman"/>
        </w:rPr>
        <w:t>осуществление сетевой организацией фактического присоединения объектов Заявителя к электрическим сетям и вкл</w:t>
      </w:r>
      <w:r w:rsidR="00616183" w:rsidRPr="00616183">
        <w:rPr>
          <w:rFonts w:ascii="Times New Roman" w:hAnsi="Times New Roman" w:cs="Times New Roman"/>
        </w:rPr>
        <w:t>ючение коммутационного аппарата,</w:t>
      </w:r>
    </w:p>
    <w:p w:rsidR="00616183" w:rsidRPr="00616183" w:rsidRDefault="00616183" w:rsidP="00616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183">
        <w:rPr>
          <w:rFonts w:ascii="Times New Roman" w:hAnsi="Times New Roman" w:cs="Times New Roman"/>
        </w:rPr>
        <w:t xml:space="preserve">а также расходы на строительство объектов электросетевого хозяйства - от существующих объектов электросетевого хозяйства до присоединяемых </w:t>
      </w:r>
      <w:proofErr w:type="spellStart"/>
      <w:r w:rsidRPr="00616183">
        <w:rPr>
          <w:rFonts w:ascii="Times New Roman" w:hAnsi="Times New Roman" w:cs="Times New Roman"/>
        </w:rPr>
        <w:t>энергопринимающих</w:t>
      </w:r>
      <w:proofErr w:type="spellEnd"/>
      <w:r w:rsidRPr="00616183">
        <w:rPr>
          <w:rFonts w:ascii="Times New Roman" w:hAnsi="Times New Roman" w:cs="Times New Roman"/>
        </w:rPr>
        <w:t xml:space="preserve"> устройств потребителей, определяемых по каждому мероприятию (далее - мероприятия "последней мили").</w:t>
      </w:r>
    </w:p>
    <w:p w:rsidR="00616183" w:rsidRPr="00616183" w:rsidRDefault="00616183" w:rsidP="00616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6183" w:rsidRPr="00616183" w:rsidRDefault="00616183" w:rsidP="00616183">
      <w:pPr>
        <w:pStyle w:val="a3"/>
        <w:autoSpaceDE w:val="0"/>
        <w:autoSpaceDN w:val="0"/>
        <w:adjustRightInd w:val="0"/>
        <w:spacing w:after="0" w:line="240" w:lineRule="auto"/>
        <w:ind w:left="133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6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52"/>
        <w:gridCol w:w="6020"/>
        <w:gridCol w:w="5591"/>
      </w:tblGrid>
      <w:tr w:rsidR="006F4668" w:rsidRPr="006F4668" w:rsidTr="00B95094">
        <w:trPr>
          <w:trHeight w:val="46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68" w:rsidRPr="006F4668" w:rsidRDefault="006F4668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68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</w:t>
            </w:r>
            <w:proofErr w:type="spellStart"/>
            <w:r w:rsidRPr="006F4668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6F4668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заявителя, кВт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68" w:rsidRPr="006F4668" w:rsidRDefault="006F4668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68">
              <w:rPr>
                <w:rFonts w:ascii="Times New Roman" w:hAnsi="Times New Roman" w:cs="Times New Roman"/>
                <w:sz w:val="20"/>
                <w:szCs w:val="20"/>
              </w:rPr>
              <w:t>Стоимость технологического присоединения</w:t>
            </w:r>
            <w:r w:rsidR="00EB31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B317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68" w:rsidRPr="006F4668" w:rsidRDefault="006F4668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6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F4668" w:rsidRPr="006F4668" w:rsidTr="00B95094">
        <w:trPr>
          <w:trHeight w:val="24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668" w:rsidRPr="006F4668" w:rsidRDefault="006F4668" w:rsidP="006F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68">
              <w:rPr>
                <w:rFonts w:ascii="Times New Roman" w:hAnsi="Times New Roman" w:cs="Times New Roman"/>
                <w:sz w:val="20"/>
                <w:szCs w:val="20"/>
              </w:rPr>
              <w:t>до 15 кВт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668" w:rsidRPr="006F2110" w:rsidRDefault="006F4668" w:rsidP="006F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0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 w:rsidR="00EB317D" w:rsidRPr="006F21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68" w:rsidRPr="006F2110" w:rsidRDefault="00EB317D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110">
              <w:rPr>
                <w:rFonts w:ascii="Times New Roman" w:hAnsi="Times New Roman" w:cs="Times New Roman"/>
                <w:sz w:val="20"/>
                <w:szCs w:val="20"/>
              </w:rPr>
              <w:t xml:space="preserve">При условии соблюдения п.17 Правил технологического присоединения </w:t>
            </w:r>
            <w:proofErr w:type="spellStart"/>
            <w:r w:rsidRPr="006F2110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6F2110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года № 861</w:t>
            </w:r>
          </w:p>
        </w:tc>
      </w:tr>
      <w:tr w:rsidR="006F4668" w:rsidRPr="006F4668" w:rsidTr="00B95094">
        <w:trPr>
          <w:trHeight w:val="22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68" w:rsidRPr="006F4668" w:rsidRDefault="006F4668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68">
              <w:rPr>
                <w:rFonts w:ascii="Times New Roman" w:hAnsi="Times New Roman" w:cs="Times New Roman"/>
                <w:sz w:val="20"/>
                <w:szCs w:val="20"/>
              </w:rPr>
              <w:t>свыше 15 кВт до 150 кВт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68" w:rsidRPr="006F4668" w:rsidRDefault="006F4668" w:rsidP="00B9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68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="00B95094">
              <w:rPr>
                <w:rFonts w:ascii="Times New Roman" w:hAnsi="Times New Roman" w:cs="Times New Roman"/>
                <w:sz w:val="20"/>
                <w:szCs w:val="20"/>
              </w:rPr>
              <w:t xml:space="preserve">Приказа Департамента ТЭК и ТР № 727-р от 23.12.2016 г.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68" w:rsidRPr="006F4668" w:rsidRDefault="006F4668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668" w:rsidRPr="006F4668" w:rsidTr="00B95094">
        <w:trPr>
          <w:trHeight w:val="22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68" w:rsidRPr="006F4668" w:rsidRDefault="006F4668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68">
              <w:rPr>
                <w:rFonts w:ascii="Times New Roman" w:hAnsi="Times New Roman" w:cs="Times New Roman"/>
                <w:sz w:val="20"/>
                <w:szCs w:val="20"/>
              </w:rPr>
              <w:t>свыше 150 кВт и менее 670 кВт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68" w:rsidRPr="006F4668" w:rsidRDefault="00B95094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68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Департамента ТЭК и ТР № 727-р от 23.12.2016 г.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68" w:rsidRPr="006F4668" w:rsidRDefault="006F4668" w:rsidP="00F0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06B7" w:rsidRPr="00EB317D" w:rsidRDefault="00B95094" w:rsidP="00B566F3">
      <w:pPr>
        <w:pStyle w:val="a5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*На основании приказа №728-р от 23.12.2016</w:t>
      </w:r>
      <w:r w:rsidR="00EB317D" w:rsidRPr="00EB317D">
        <w:rPr>
          <w:sz w:val="22"/>
          <w:szCs w:val="22"/>
        </w:rPr>
        <w:t xml:space="preserve"> г. </w:t>
      </w:r>
      <w:r>
        <w:rPr>
          <w:sz w:val="22"/>
          <w:szCs w:val="22"/>
        </w:rPr>
        <w:t xml:space="preserve">Департамента ТЭК и </w:t>
      </w:r>
      <w:proofErr w:type="gramStart"/>
      <w:r>
        <w:rPr>
          <w:sz w:val="22"/>
          <w:szCs w:val="22"/>
        </w:rPr>
        <w:t xml:space="preserve">ТР </w:t>
      </w:r>
      <w:r w:rsidR="00EB317D" w:rsidRPr="00EB317D">
        <w:rPr>
          <w:sz w:val="22"/>
          <w:szCs w:val="22"/>
        </w:rPr>
        <w:t xml:space="preserve"> Вологодской</w:t>
      </w:r>
      <w:proofErr w:type="gramEnd"/>
      <w:r w:rsidR="00EB317D" w:rsidRPr="00EB317D">
        <w:rPr>
          <w:sz w:val="22"/>
          <w:szCs w:val="22"/>
        </w:rPr>
        <w:t xml:space="preserve"> области</w:t>
      </w:r>
    </w:p>
    <w:p w:rsidR="00F006B7" w:rsidRDefault="00F006B7" w:rsidP="00B566F3">
      <w:pPr>
        <w:pStyle w:val="a5"/>
        <w:shd w:val="clear" w:color="auto" w:fill="FFFFFF"/>
        <w:rPr>
          <w:color w:val="444444"/>
          <w:sz w:val="22"/>
          <w:szCs w:val="22"/>
        </w:rPr>
      </w:pPr>
    </w:p>
    <w:p w:rsidR="00E5170E" w:rsidRDefault="00E51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70E" w:rsidRDefault="00E51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5094" w:rsidRDefault="00B95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5094" w:rsidRDefault="00B95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70E" w:rsidRDefault="00E51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70E" w:rsidRDefault="00E51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955" w:rsidRPr="00F35BF4" w:rsidRDefault="007359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5" w:name="Par1400"/>
      <w:bookmarkEnd w:id="5"/>
      <w:r w:rsidRPr="00F35BF4">
        <w:rPr>
          <w:rFonts w:ascii="Times New Roman" w:hAnsi="Times New Roman" w:cs="Times New Roman"/>
        </w:rPr>
        <w:lastRenderedPageBreak/>
        <w:t>4. Качество обслуживания</w:t>
      </w:r>
    </w:p>
    <w:p w:rsidR="00735955" w:rsidRPr="00F35BF4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955" w:rsidRPr="00F35BF4" w:rsidRDefault="00735955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Par1402"/>
      <w:bookmarkEnd w:id="6"/>
      <w:r w:rsidRPr="00F35BF4">
        <w:rPr>
          <w:rFonts w:ascii="Times New Roman" w:hAnsi="Times New Roman" w:cs="Times New Roman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</w:t>
      </w:r>
      <w:r w:rsidR="00E5170E">
        <w:rPr>
          <w:rFonts w:ascii="Times New Roman" w:hAnsi="Times New Roman" w:cs="Times New Roman"/>
        </w:rPr>
        <w:t>.</w:t>
      </w:r>
    </w:p>
    <w:tbl>
      <w:tblPr>
        <w:tblW w:w="509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3660"/>
        <w:gridCol w:w="643"/>
        <w:gridCol w:w="703"/>
        <w:gridCol w:w="843"/>
        <w:gridCol w:w="563"/>
        <w:gridCol w:w="560"/>
        <w:gridCol w:w="846"/>
        <w:gridCol w:w="563"/>
        <w:gridCol w:w="560"/>
        <w:gridCol w:w="983"/>
        <w:gridCol w:w="700"/>
        <w:gridCol w:w="700"/>
        <w:gridCol w:w="846"/>
        <w:gridCol w:w="560"/>
        <w:gridCol w:w="560"/>
        <w:gridCol w:w="765"/>
      </w:tblGrid>
      <w:tr w:rsidR="00735955" w:rsidRPr="00F35BF4" w:rsidTr="000B698A">
        <w:trPr>
          <w:trHeight w:val="147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Категории обращений потребителей</w:t>
            </w:r>
          </w:p>
        </w:tc>
        <w:tc>
          <w:tcPr>
            <w:tcW w:w="356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Формы обслуживания</w:t>
            </w:r>
          </w:p>
        </w:tc>
      </w:tr>
      <w:tr w:rsidR="000B698A" w:rsidRPr="00F35BF4" w:rsidTr="000B698A">
        <w:trPr>
          <w:trHeight w:val="147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Заочная форма с использованием телефонной связи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Электронная форма с использованием сети Интернет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Письменная форма с использованием почтовой связи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</w:tr>
      <w:tr w:rsidR="000B698A" w:rsidRPr="00F35BF4" w:rsidTr="000B698A">
        <w:trPr>
          <w:cantSplit/>
          <w:trHeight w:val="144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70E" w:rsidRPr="00F35BF4" w:rsidRDefault="00E5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70E" w:rsidRPr="00F35BF4" w:rsidRDefault="00E5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950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950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950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950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950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950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950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950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950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950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</w:tr>
      <w:tr w:rsidR="000B698A" w:rsidRPr="00F35BF4" w:rsidTr="000B698A">
        <w:trPr>
          <w:trHeight w:val="21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B698A" w:rsidRPr="00F35BF4" w:rsidTr="000B698A">
        <w:trPr>
          <w:trHeight w:val="14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Всего обращений потребителей, в том числе: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B03652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B03652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B95094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B95094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B95094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50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03652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03652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95094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95094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95094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14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95094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95094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95094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14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14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43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23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прочее (указать)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24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Жалобы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59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энергии, в том числе: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52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37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53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44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29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60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объектов электросетевого хозяйства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24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прочее (указать)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28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Заявка на оказание услуг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03652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03652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03652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03652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03652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25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03652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03652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03652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64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03652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03652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03652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03652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03652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60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организация коммерческого учета электрической энергии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98A" w:rsidRPr="00F35BF4" w:rsidTr="000B698A">
        <w:trPr>
          <w:trHeight w:val="24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прочее (указать)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35955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0488" w:rsidRDefault="00CC0488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0488" w:rsidRDefault="00CC0488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0488" w:rsidRDefault="00CC0488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0488" w:rsidRDefault="00CC0488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0488" w:rsidRDefault="00CC0488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0488" w:rsidRDefault="00CC0488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0488" w:rsidRDefault="00CC0488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955" w:rsidRPr="00E5170E" w:rsidRDefault="00735955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170E">
        <w:rPr>
          <w:rFonts w:ascii="Times New Roman" w:hAnsi="Times New Roman" w:cs="Times New Roman"/>
        </w:rPr>
        <w:t>4.2 Информация о деятельности офисов обслуживания потребителей.</w:t>
      </w:r>
    </w:p>
    <w:tbl>
      <w:tblPr>
        <w:tblW w:w="147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858"/>
        <w:gridCol w:w="889"/>
        <w:gridCol w:w="1302"/>
        <w:gridCol w:w="1582"/>
        <w:gridCol w:w="992"/>
        <w:gridCol w:w="1984"/>
        <w:gridCol w:w="1276"/>
        <w:gridCol w:w="1418"/>
        <w:gridCol w:w="1134"/>
        <w:gridCol w:w="1837"/>
      </w:tblGrid>
      <w:tr w:rsidR="00735955" w:rsidRPr="00E5170E" w:rsidTr="000B698A">
        <w:trPr>
          <w:trHeight w:val="190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Тип офиса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Предоставляемые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потребителей, обратившихся очно в отчетном периоде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Среднее время на обслуживание потребителя,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735955" w:rsidRPr="00E5170E" w:rsidTr="000B698A">
        <w:trPr>
          <w:trHeight w:val="23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35955" w:rsidRPr="00D43F4F" w:rsidTr="000B698A">
        <w:trPr>
          <w:trHeight w:val="23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735955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F4F" w:rsidRDefault="00D43F4F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sz w:val="20"/>
                <w:szCs w:val="20"/>
              </w:rPr>
              <w:t xml:space="preserve">Офис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</w:p>
          <w:p w:rsidR="00735955" w:rsidRPr="00D43F4F" w:rsidRDefault="00B03652" w:rsidP="00B0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D43F4F" w:rsidRPr="00D43F4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Городская электросетевая компания</w:t>
            </w:r>
            <w:r w:rsidR="00D43F4F" w:rsidRPr="00D43F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D43F4F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D43F4F" w:rsidP="001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color w:val="353535"/>
                <w:sz w:val="20"/>
                <w:szCs w:val="20"/>
                <w:shd w:val="clear" w:color="auto" w:fill="FFFFFF"/>
              </w:rPr>
              <w:t xml:space="preserve">160022, Россия, </w:t>
            </w:r>
            <w:proofErr w:type="spellStart"/>
            <w:r w:rsidRPr="00D43F4F">
              <w:rPr>
                <w:rFonts w:ascii="Times New Roman" w:hAnsi="Times New Roman" w:cs="Times New Roman"/>
                <w:color w:val="353535"/>
                <w:sz w:val="20"/>
                <w:szCs w:val="20"/>
                <w:shd w:val="clear" w:color="auto" w:fill="FFFFFF"/>
              </w:rPr>
              <w:t>г.Вологда</w:t>
            </w:r>
            <w:proofErr w:type="spellEnd"/>
            <w:r w:rsidRPr="00D43F4F">
              <w:rPr>
                <w:rFonts w:ascii="Times New Roman" w:hAnsi="Times New Roman" w:cs="Times New Roman"/>
                <w:color w:val="353535"/>
                <w:sz w:val="20"/>
                <w:szCs w:val="20"/>
                <w:shd w:val="clear" w:color="auto" w:fill="FFFFFF"/>
              </w:rPr>
              <w:t>, Пошехонское шоссе, д.18</w:t>
            </w:r>
            <w:r w:rsidR="00B03652">
              <w:rPr>
                <w:rFonts w:ascii="Times New Roman" w:hAnsi="Times New Roman" w:cs="Times New Roman"/>
                <w:color w:val="353535"/>
                <w:sz w:val="20"/>
                <w:szCs w:val="20"/>
                <w:shd w:val="clear" w:color="auto" w:fill="FFFFFF"/>
              </w:rPr>
              <w:t>, офис 201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F4F" w:rsidRPr="00D43F4F" w:rsidRDefault="00D43F4F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sz w:val="20"/>
                <w:szCs w:val="20"/>
              </w:rPr>
              <w:t xml:space="preserve">(8172) </w:t>
            </w:r>
            <w:r w:rsidR="00B03652">
              <w:rPr>
                <w:rFonts w:ascii="Times New Roman" w:hAnsi="Times New Roman" w:cs="Times New Roman"/>
                <w:sz w:val="20"/>
                <w:szCs w:val="20"/>
              </w:rPr>
              <w:t>268-266</w:t>
            </w:r>
            <w:r w:rsidRPr="00D43F4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35955" w:rsidRPr="00D43F4F" w:rsidRDefault="00D43F4F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sz w:val="20"/>
                <w:szCs w:val="20"/>
              </w:rPr>
              <w:t>8-921-126-89-88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D43F4F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sz w:val="20"/>
                <w:szCs w:val="20"/>
              </w:rPr>
              <w:t>с 08:30 до 17:30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0B698A" w:rsidRDefault="000B698A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98A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предусмотренные Едиными стандартами качества обслуживания сетевыми организациями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B03652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B03652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161989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D43F4F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35955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955" w:rsidRPr="00E5170E" w:rsidRDefault="00735955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170E">
        <w:rPr>
          <w:rFonts w:ascii="Times New Roman" w:hAnsi="Times New Roman" w:cs="Times New Roman"/>
        </w:rPr>
        <w:t>4.3. Информация о заочном обслуживании потребителей посредством телефонной связи.</w:t>
      </w:r>
    </w:p>
    <w:tbl>
      <w:tblPr>
        <w:tblW w:w="147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8818"/>
        <w:gridCol w:w="1968"/>
        <w:gridCol w:w="3206"/>
      </w:tblGrid>
      <w:tr w:rsidR="00735955" w:rsidRPr="00E5170E" w:rsidTr="00D43F4F">
        <w:trPr>
          <w:trHeight w:val="54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D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955" w:rsidRPr="00E5170E" w:rsidTr="00D43F4F">
        <w:trPr>
          <w:trHeight w:val="68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Перечень номеров телефонов, выделенных для обслуживания потребителей:</w:t>
            </w:r>
          </w:p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Номер телефона по вопросам энергоснабжения:</w:t>
            </w:r>
          </w:p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D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(8172) </w:t>
            </w:r>
            <w:r w:rsidR="00B03652">
              <w:rPr>
                <w:rFonts w:ascii="Times New Roman" w:hAnsi="Times New Roman" w:cs="Times New Roman"/>
                <w:sz w:val="20"/>
                <w:szCs w:val="20"/>
              </w:rPr>
              <w:t>268-266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C0488" w:rsidRPr="00E5170E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8-921-126-89-88</w:t>
            </w:r>
          </w:p>
        </w:tc>
      </w:tr>
      <w:tr w:rsidR="00735955" w:rsidRPr="00E5170E" w:rsidTr="00D43F4F">
        <w:trPr>
          <w:trHeight w:val="20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D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5955" w:rsidRPr="00E5170E" w:rsidTr="00D43F4F">
        <w:trPr>
          <w:trHeight w:val="48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D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5955" w:rsidRPr="00E5170E" w:rsidTr="00D43F4F">
        <w:trPr>
          <w:trHeight w:val="47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D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5955" w:rsidRPr="00E5170E" w:rsidTr="00D43F4F">
        <w:trPr>
          <w:trHeight w:val="50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D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5955" w:rsidRPr="00E5170E" w:rsidTr="00D43F4F">
        <w:trPr>
          <w:trHeight w:val="48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D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35955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735955" w:rsidSect="00145AA6">
          <w:pgSz w:w="16838" w:h="11905" w:orient="landscape"/>
          <w:pgMar w:top="568" w:right="1103" w:bottom="850" w:left="1418" w:header="720" w:footer="720" w:gutter="0"/>
          <w:cols w:space="720"/>
          <w:noEndnote/>
        </w:sectPr>
      </w:pPr>
    </w:p>
    <w:p w:rsidR="00735955" w:rsidRDefault="00FF3D70" w:rsidP="00A46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4.4</w:t>
      </w:r>
      <w:r w:rsidR="00735955" w:rsidRPr="00ED4156">
        <w:rPr>
          <w:rFonts w:ascii="Times New Roman" w:hAnsi="Times New Roman" w:cs="Times New Roman"/>
        </w:rPr>
        <w:t>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A4659A" w:rsidRDefault="00A46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4659A" w:rsidRPr="00A4659A" w:rsidRDefault="00A4659A" w:rsidP="00A4659A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A4659A">
        <w:rPr>
          <w:color w:val="000000"/>
          <w:sz w:val="22"/>
          <w:szCs w:val="22"/>
        </w:rPr>
        <w:t>С целью повышения качества обслуживания клиентов и изучения их мнения об оказываемых орг</w:t>
      </w:r>
      <w:r w:rsidR="00B03652">
        <w:rPr>
          <w:color w:val="000000"/>
          <w:sz w:val="22"/>
          <w:szCs w:val="22"/>
        </w:rPr>
        <w:t>анизацией услугах в течение 2017</w:t>
      </w:r>
      <w:r w:rsidRPr="00A4659A">
        <w:rPr>
          <w:color w:val="000000"/>
          <w:sz w:val="22"/>
          <w:szCs w:val="22"/>
        </w:rPr>
        <w:t xml:space="preserve"> года был проведен телефонный опрос</w:t>
      </w:r>
      <w:r w:rsidRPr="00A4659A">
        <w:rPr>
          <w:sz w:val="22"/>
          <w:szCs w:val="22"/>
        </w:rPr>
        <w:t xml:space="preserve"> смежных сетевых организаций и потребителей гарантирующего поставщика</w:t>
      </w:r>
      <w:r w:rsidRPr="00A4659A">
        <w:rPr>
          <w:color w:val="000000"/>
          <w:sz w:val="22"/>
          <w:szCs w:val="22"/>
        </w:rPr>
        <w:t xml:space="preserve">. </w:t>
      </w:r>
    </w:p>
    <w:p w:rsidR="00A4659A" w:rsidRPr="00A4659A" w:rsidRDefault="00A4659A" w:rsidP="00A4659A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659A">
        <w:rPr>
          <w:color w:val="000000"/>
          <w:sz w:val="22"/>
          <w:szCs w:val="22"/>
        </w:rPr>
        <w:t xml:space="preserve">Потребителям предлагалось ответить на ряд вопросов, позволяющую оценить быстроту и качество обслуживания, доброжелательность и профессионализм персонала компании, полноту и доступность информации, представленной на сайте компании и в помещении офиса, удобство расположения и время работы офиса. Также потребителям была дана возможность изложить свои пожелания и претензии, указать наиболее удобный канал связи с компанией. </w:t>
      </w:r>
    </w:p>
    <w:p w:rsidR="00A4659A" w:rsidRPr="00A4659A" w:rsidRDefault="00A4659A" w:rsidP="00A4659A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659A">
        <w:rPr>
          <w:color w:val="000000"/>
          <w:sz w:val="22"/>
          <w:szCs w:val="22"/>
        </w:rPr>
        <w:t xml:space="preserve">Информация по проведенному опросу была тщательно проанализирована для выработки предложений, направленных на дальнейшее улучшение качества обслуживания клиентов и устранение выявленных замечаний. </w:t>
      </w:r>
    </w:p>
    <w:p w:rsidR="00A4659A" w:rsidRPr="00A4659A" w:rsidRDefault="00A4659A" w:rsidP="00A4659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A4659A">
        <w:rPr>
          <w:color w:val="000000"/>
          <w:sz w:val="22"/>
          <w:szCs w:val="22"/>
        </w:rPr>
        <w:t xml:space="preserve">В телефонном опросе приняли участие </w:t>
      </w:r>
      <w:r w:rsidR="00E46679">
        <w:rPr>
          <w:color w:val="000000"/>
          <w:sz w:val="22"/>
          <w:szCs w:val="22"/>
        </w:rPr>
        <w:t>40</w:t>
      </w:r>
      <w:r w:rsidRPr="00A4659A">
        <w:rPr>
          <w:color w:val="000000"/>
          <w:sz w:val="22"/>
          <w:szCs w:val="22"/>
        </w:rPr>
        <w:t xml:space="preserve"> юридических лиц, являющихся потребителями услуги по передаче электрической энергии. Большинство клиентов компании достаточно высоко оценили профессионализм и доброжелательность персонала. По-прежнему недостаточно активно потребителями используются интернет-ресурсы, большинство  респондентов назвали этот канал связи неудобным для себя. Телефонную связь выбрали 9</w:t>
      </w:r>
      <w:r w:rsidR="00E46679">
        <w:rPr>
          <w:color w:val="000000"/>
          <w:sz w:val="22"/>
          <w:szCs w:val="22"/>
        </w:rPr>
        <w:t>5% респондентов. При этом лишь 2</w:t>
      </w:r>
      <w:r w:rsidRPr="00A4659A">
        <w:rPr>
          <w:color w:val="000000"/>
          <w:sz w:val="22"/>
          <w:szCs w:val="22"/>
        </w:rPr>
        <w:t>% из числа респондентов знакомы с сайтом компании.</w:t>
      </w:r>
    </w:p>
    <w:p w:rsidR="00A4659A" w:rsidRDefault="00A46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4659A" w:rsidRPr="00ED4156" w:rsidRDefault="00A46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3F34" w:rsidRDefault="00FC3F34" w:rsidP="00A4659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" w:name="_GoBack"/>
      <w:bookmarkEnd w:id="7"/>
    </w:p>
    <w:sectPr w:rsidR="00FC3F34" w:rsidSect="00A4659A">
      <w:pgSz w:w="16838" w:h="11905" w:orient="landscape"/>
      <w:pgMar w:top="1135" w:right="678" w:bottom="85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05E"/>
    <w:multiLevelType w:val="multilevel"/>
    <w:tmpl w:val="B7FCB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616F4D"/>
    <w:multiLevelType w:val="hybridMultilevel"/>
    <w:tmpl w:val="555AF29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5E8F70EA"/>
    <w:multiLevelType w:val="multilevel"/>
    <w:tmpl w:val="BFE4009A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7320767C"/>
    <w:multiLevelType w:val="multilevel"/>
    <w:tmpl w:val="9A02D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E012EE8"/>
    <w:multiLevelType w:val="hybridMultilevel"/>
    <w:tmpl w:val="76505A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55"/>
    <w:rsid w:val="00034DCF"/>
    <w:rsid w:val="00071C21"/>
    <w:rsid w:val="000A0A8C"/>
    <w:rsid w:val="000A2B19"/>
    <w:rsid w:val="000B698A"/>
    <w:rsid w:val="000F733F"/>
    <w:rsid w:val="0010242B"/>
    <w:rsid w:val="001330A5"/>
    <w:rsid w:val="001362B4"/>
    <w:rsid w:val="001379D1"/>
    <w:rsid w:val="00145AA6"/>
    <w:rsid w:val="00161989"/>
    <w:rsid w:val="001867F1"/>
    <w:rsid w:val="0019655C"/>
    <w:rsid w:val="001A3CFB"/>
    <w:rsid w:val="001A4B0F"/>
    <w:rsid w:val="001D2957"/>
    <w:rsid w:val="00233D1C"/>
    <w:rsid w:val="00251934"/>
    <w:rsid w:val="00262A27"/>
    <w:rsid w:val="002913E0"/>
    <w:rsid w:val="002C300A"/>
    <w:rsid w:val="00302BB9"/>
    <w:rsid w:val="003253F4"/>
    <w:rsid w:val="003325E7"/>
    <w:rsid w:val="003D262A"/>
    <w:rsid w:val="00416AA3"/>
    <w:rsid w:val="00454C5E"/>
    <w:rsid w:val="005A26DD"/>
    <w:rsid w:val="00604C3A"/>
    <w:rsid w:val="00611861"/>
    <w:rsid w:val="00616183"/>
    <w:rsid w:val="00616B5A"/>
    <w:rsid w:val="006602E9"/>
    <w:rsid w:val="00664F73"/>
    <w:rsid w:val="0067735A"/>
    <w:rsid w:val="0069575A"/>
    <w:rsid w:val="006B151A"/>
    <w:rsid w:val="006B5BDD"/>
    <w:rsid w:val="006F2110"/>
    <w:rsid w:val="006F4668"/>
    <w:rsid w:val="00705073"/>
    <w:rsid w:val="0072580B"/>
    <w:rsid w:val="00735955"/>
    <w:rsid w:val="00755932"/>
    <w:rsid w:val="007B1915"/>
    <w:rsid w:val="00803D34"/>
    <w:rsid w:val="008560AE"/>
    <w:rsid w:val="0089474B"/>
    <w:rsid w:val="008B2811"/>
    <w:rsid w:val="008D2331"/>
    <w:rsid w:val="008F467D"/>
    <w:rsid w:val="0090444B"/>
    <w:rsid w:val="0093650B"/>
    <w:rsid w:val="00980EEF"/>
    <w:rsid w:val="009A2A42"/>
    <w:rsid w:val="009C73E6"/>
    <w:rsid w:val="009D631E"/>
    <w:rsid w:val="009E3111"/>
    <w:rsid w:val="00A0221C"/>
    <w:rsid w:val="00A05BD0"/>
    <w:rsid w:val="00A4659A"/>
    <w:rsid w:val="00A55FB8"/>
    <w:rsid w:val="00A620A4"/>
    <w:rsid w:val="00A928DF"/>
    <w:rsid w:val="00B03652"/>
    <w:rsid w:val="00B566F3"/>
    <w:rsid w:val="00B95094"/>
    <w:rsid w:val="00B95768"/>
    <w:rsid w:val="00BB5229"/>
    <w:rsid w:val="00BC2D1C"/>
    <w:rsid w:val="00BE5653"/>
    <w:rsid w:val="00BF710B"/>
    <w:rsid w:val="00C05406"/>
    <w:rsid w:val="00C15EF6"/>
    <w:rsid w:val="00C25761"/>
    <w:rsid w:val="00C46AF2"/>
    <w:rsid w:val="00C61D8D"/>
    <w:rsid w:val="00C75D33"/>
    <w:rsid w:val="00C8418B"/>
    <w:rsid w:val="00CA7EDA"/>
    <w:rsid w:val="00CC0488"/>
    <w:rsid w:val="00CE480B"/>
    <w:rsid w:val="00D04887"/>
    <w:rsid w:val="00D254F0"/>
    <w:rsid w:val="00D43F4F"/>
    <w:rsid w:val="00D665EF"/>
    <w:rsid w:val="00D730B6"/>
    <w:rsid w:val="00D9076A"/>
    <w:rsid w:val="00DB7CE9"/>
    <w:rsid w:val="00DF4CD8"/>
    <w:rsid w:val="00E31344"/>
    <w:rsid w:val="00E46679"/>
    <w:rsid w:val="00E5170E"/>
    <w:rsid w:val="00EB10CE"/>
    <w:rsid w:val="00EB317D"/>
    <w:rsid w:val="00ED4156"/>
    <w:rsid w:val="00F006B7"/>
    <w:rsid w:val="00F2100D"/>
    <w:rsid w:val="00F35BF4"/>
    <w:rsid w:val="00F50CB3"/>
    <w:rsid w:val="00F80719"/>
    <w:rsid w:val="00F9199B"/>
    <w:rsid w:val="00FC3F34"/>
    <w:rsid w:val="00FF30CF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E8F47AB"/>
  <w15:docId w15:val="{34C4C91D-03AB-4C96-A1C2-2192B424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887"/>
  </w:style>
  <w:style w:type="paragraph" w:styleId="1">
    <w:name w:val="heading 1"/>
    <w:basedOn w:val="a"/>
    <w:link w:val="10"/>
    <w:uiPriority w:val="9"/>
    <w:qFormat/>
    <w:rsid w:val="00755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8DF"/>
    <w:pPr>
      <w:ind w:left="720"/>
      <w:contextualSpacing/>
    </w:pPr>
  </w:style>
  <w:style w:type="table" w:styleId="a4">
    <w:name w:val="Table Grid"/>
    <w:basedOn w:val="a1"/>
    <w:uiPriority w:val="59"/>
    <w:rsid w:val="0098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735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5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5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566F3"/>
    <w:rPr>
      <w:color w:val="0000FF"/>
      <w:u w:val="single"/>
    </w:rPr>
  </w:style>
  <w:style w:type="character" w:customStyle="1" w:styleId="highlightsearch">
    <w:name w:val="highlightsearch"/>
    <w:basedOn w:val="a0"/>
    <w:rsid w:val="006F4668"/>
  </w:style>
  <w:style w:type="character" w:customStyle="1" w:styleId="apple-converted-space">
    <w:name w:val="apple-converted-space"/>
    <w:basedOn w:val="a0"/>
    <w:rsid w:val="006F4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144A9-C542-41E3-BA86-CDA4CE2C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Егоркин Сергей Владимирович</cp:lastModifiedBy>
  <cp:revision>2</cp:revision>
  <dcterms:created xsi:type="dcterms:W3CDTF">2018-03-29T14:08:00Z</dcterms:created>
  <dcterms:modified xsi:type="dcterms:W3CDTF">2018-03-29T14:08:00Z</dcterms:modified>
</cp:coreProperties>
</file>