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0B6CC9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2FAA">
              <w:rPr>
                <w:sz w:val="20"/>
                <w:szCs w:val="20"/>
              </w:rPr>
              <w:t>7</w:t>
            </w:r>
            <w:r w:rsidR="00B53386">
              <w:rPr>
                <w:sz w:val="20"/>
                <w:szCs w:val="20"/>
              </w:rPr>
              <w:t>.</w:t>
            </w:r>
            <w:r w:rsidR="0066678F">
              <w:rPr>
                <w:sz w:val="20"/>
                <w:szCs w:val="20"/>
              </w:rPr>
              <w:t>1</w:t>
            </w:r>
            <w:r w:rsidR="00793A3D">
              <w:rPr>
                <w:sz w:val="20"/>
                <w:szCs w:val="20"/>
              </w:rPr>
              <w:t>1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793A3D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="00E169AA">
              <w:rPr>
                <w:sz w:val="20"/>
                <w:szCs w:val="20"/>
              </w:rPr>
              <w:t>т</w:t>
            </w:r>
            <w:r w:rsidR="0066678F">
              <w:rPr>
                <w:sz w:val="20"/>
                <w:szCs w:val="20"/>
              </w:rPr>
              <w:t>ябрь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827805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Pr="00D57CFC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Pr="00597731" w:rsidRDefault="00252BA0" w:rsidP="00827805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«РП 9 - ТП 43»,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252BA0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252BA0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</w:p>
        </w:tc>
      </w:tr>
      <w:tr w:rsidR="00827805" w:rsidRPr="00597731" w:rsidTr="00AC6A23">
        <w:trPr>
          <w:trHeight w:val="54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Pr="00252BA0" w:rsidRDefault="00252BA0" w:rsidP="00827805">
            <w:pPr>
              <w:ind w:right="-107"/>
              <w:rPr>
                <w:rStyle w:val="normaltextrun"/>
              </w:rPr>
            </w:pPr>
            <w:r w:rsidRPr="00252BA0">
              <w:rPr>
                <w:rStyle w:val="normaltextrun"/>
                <w:sz w:val="22"/>
                <w:szCs w:val="22"/>
              </w:rPr>
              <w:t>ТП-86</w:t>
            </w:r>
            <w:r w:rsidRPr="00252BA0">
              <w:rPr>
                <w:rStyle w:val="normaltextrun"/>
              </w:rPr>
              <w:t xml:space="preserve">, </w:t>
            </w:r>
            <w:r w:rsidRPr="00252BA0">
              <w:rPr>
                <w:rStyle w:val="normaltextrun"/>
                <w:sz w:val="22"/>
                <w:szCs w:val="22"/>
              </w:rPr>
              <w:t>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252BA0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C4124D" w:rsidRDefault="00252BA0" w:rsidP="0082780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27805" w:rsidRPr="00597731" w:rsidTr="00AC6A23">
        <w:trPr>
          <w:trHeight w:val="54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Pr="00597731" w:rsidRDefault="00827805" w:rsidP="00827805">
            <w:pPr>
              <w:ind w:right="-107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 - Юбилей,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 w:rsidRPr="00793A3D">
              <w:rPr>
                <w:rStyle w:val="normaltextrun"/>
                <w:sz w:val="22"/>
                <w:szCs w:val="22"/>
              </w:rPr>
              <w:t>СНТ "Юбилей"</w:t>
            </w:r>
            <w:r w:rsidRPr="00C4124D">
              <w:rPr>
                <w:rStyle w:val="normaltextrun"/>
                <w:sz w:val="22"/>
                <w:szCs w:val="22"/>
              </w:rPr>
              <w:t xml:space="preserve">, </w:t>
            </w:r>
            <w:r w:rsidRPr="00E509CC">
              <w:rPr>
                <w:rStyle w:val="normaltextrun"/>
                <w:sz w:val="22"/>
                <w:szCs w:val="22"/>
              </w:rPr>
              <w:t xml:space="preserve"> 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27805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7805" w:rsidRPr="00252BA0" w:rsidRDefault="00252BA0" w:rsidP="00827805">
            <w:pPr>
              <w:rPr>
                <w:sz w:val="22"/>
                <w:szCs w:val="22"/>
              </w:rPr>
            </w:pPr>
            <w:r w:rsidRPr="00252BA0">
              <w:rPr>
                <w:sz w:val="22"/>
                <w:szCs w:val="22"/>
              </w:rPr>
              <w:t>КТП</w:t>
            </w:r>
            <w:r w:rsidR="000B6CC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27805" w:rsidRPr="00252BA0">
              <w:rPr>
                <w:sz w:val="22"/>
                <w:szCs w:val="22"/>
              </w:rPr>
              <w:t>-</w:t>
            </w:r>
            <w:r w:rsidR="000B6CC9">
              <w:rPr>
                <w:sz w:val="22"/>
                <w:szCs w:val="22"/>
              </w:rPr>
              <w:t xml:space="preserve"> </w:t>
            </w:r>
            <w:proofErr w:type="spellStart"/>
            <w:r w:rsidR="00827805" w:rsidRPr="00252BA0">
              <w:rPr>
                <w:sz w:val="22"/>
                <w:szCs w:val="22"/>
              </w:rPr>
              <w:t>Сергеево</w:t>
            </w:r>
            <w:proofErr w:type="spellEnd"/>
            <w:r w:rsidR="00827805" w:rsidRPr="00252BA0">
              <w:rPr>
                <w:sz w:val="22"/>
                <w:szCs w:val="22"/>
              </w:rPr>
              <w:t xml:space="preserve">, </w:t>
            </w:r>
            <w:r w:rsidR="00827805" w:rsidRPr="00252BA0">
              <w:rPr>
                <w:rStyle w:val="normaltextrun"/>
                <w:sz w:val="22"/>
                <w:szCs w:val="22"/>
              </w:rPr>
              <w:t xml:space="preserve">д. </w:t>
            </w:r>
            <w:proofErr w:type="spellStart"/>
            <w:r w:rsidR="00827805" w:rsidRPr="00252BA0">
              <w:rPr>
                <w:rStyle w:val="normaltextrun"/>
                <w:sz w:val="22"/>
                <w:szCs w:val="22"/>
              </w:rPr>
              <w:t>Сергеево</w:t>
            </w:r>
            <w:proofErr w:type="spellEnd"/>
            <w:r w:rsidR="00827805" w:rsidRPr="00252BA0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  <w:r w:rsidR="00827805" w:rsidRPr="00252B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27805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7805" w:rsidRPr="00223B02" w:rsidRDefault="00827805" w:rsidP="00827805">
            <w:pPr>
              <w:rPr>
                <w:rStyle w:val="normaltextrun"/>
                <w:sz w:val="22"/>
                <w:szCs w:val="22"/>
              </w:rPr>
            </w:pPr>
          </w:p>
          <w:p w:rsidR="00827805" w:rsidRDefault="00827805" w:rsidP="00827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"КТП-ф.2" от КТП "АЗС"</w:t>
            </w:r>
            <w:r>
              <w:rPr>
                <w:rStyle w:val="normaltextrun"/>
                <w:sz w:val="22"/>
                <w:szCs w:val="22"/>
              </w:rPr>
              <w:t xml:space="preserve">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Непотягово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E509CC">
              <w:rPr>
                <w:rStyle w:val="normaltextrun"/>
                <w:sz w:val="22"/>
                <w:szCs w:val="22"/>
              </w:rPr>
              <w:t xml:space="preserve"> Вологодский муниципальный округ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D662D9" w:rsidRDefault="00827805" w:rsidP="00827805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lastRenderedPageBreak/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91CCD"/>
    <w:rsid w:val="002A19F8"/>
    <w:rsid w:val="002A393F"/>
    <w:rsid w:val="002B0C55"/>
    <w:rsid w:val="002B2FAA"/>
    <w:rsid w:val="002B6BAB"/>
    <w:rsid w:val="002C6E3E"/>
    <w:rsid w:val="002D4522"/>
    <w:rsid w:val="002E555C"/>
    <w:rsid w:val="002F0E89"/>
    <w:rsid w:val="002F14A5"/>
    <w:rsid w:val="002F68C0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161E7"/>
    <w:rsid w:val="00625274"/>
    <w:rsid w:val="00630E7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37D59"/>
    <w:rsid w:val="00752128"/>
    <w:rsid w:val="00793A3D"/>
    <w:rsid w:val="007B0C67"/>
    <w:rsid w:val="007C3684"/>
    <w:rsid w:val="007C5E95"/>
    <w:rsid w:val="007E3978"/>
    <w:rsid w:val="007F6F20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E38A5"/>
    <w:rsid w:val="00DF4CFF"/>
    <w:rsid w:val="00DF4EFD"/>
    <w:rsid w:val="00E00958"/>
    <w:rsid w:val="00E10188"/>
    <w:rsid w:val="00E10499"/>
    <w:rsid w:val="00E169AA"/>
    <w:rsid w:val="00E509CC"/>
    <w:rsid w:val="00E51FD9"/>
    <w:rsid w:val="00E56F5E"/>
    <w:rsid w:val="00E662F5"/>
    <w:rsid w:val="00E670E7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B30C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12FE-9142-4B62-9303-6C4B5BBE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2054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2024-11-05T14:11:00Z</dcterms:created>
  <dcterms:modified xsi:type="dcterms:W3CDTF">2024-11-06T07:39:00Z</dcterms:modified>
</cp:coreProperties>
</file>