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BD4" w:rsidRDefault="007F3BD4" w:rsidP="007F3BD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F3BD4">
        <w:rPr>
          <w:rFonts w:ascii="Times New Roman" w:hAnsi="Times New Roman" w:cs="Times New Roman"/>
          <w:b/>
          <w:i/>
          <w:sz w:val="28"/>
          <w:szCs w:val="28"/>
        </w:rPr>
        <w:t>Ежегодный отчет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об итогах изучения мнения потребителей о качестве обслуживания.</w:t>
      </w:r>
    </w:p>
    <w:p w:rsidR="007F3BD4" w:rsidRPr="00634425" w:rsidRDefault="007F3BD4" w:rsidP="007F3BD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951B5" w:rsidRDefault="004951B5" w:rsidP="00456AB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4E1">
        <w:rPr>
          <w:rFonts w:ascii="Times New Roman" w:hAnsi="Times New Roman" w:cs="Times New Roman"/>
          <w:sz w:val="28"/>
          <w:szCs w:val="28"/>
        </w:rPr>
        <w:t>Для сравнит</w:t>
      </w:r>
      <w:r w:rsidR="00456AB7">
        <w:rPr>
          <w:rFonts w:ascii="Times New Roman" w:hAnsi="Times New Roman" w:cs="Times New Roman"/>
          <w:sz w:val="28"/>
          <w:szCs w:val="28"/>
        </w:rPr>
        <w:t>ельного анализа и формирования у</w:t>
      </w:r>
      <w:r w:rsidRPr="002A64E1">
        <w:rPr>
          <w:rFonts w:ascii="Times New Roman" w:hAnsi="Times New Roman" w:cs="Times New Roman"/>
          <w:sz w:val="28"/>
          <w:szCs w:val="28"/>
        </w:rPr>
        <w:t>средненных показателей по различным вопросам, связанным с организацией и функционированием системы обслуживания потребителей услуг</w:t>
      </w:r>
      <w:r w:rsidR="00B631A5" w:rsidRPr="002A64E1">
        <w:rPr>
          <w:rFonts w:ascii="Times New Roman" w:hAnsi="Times New Roman" w:cs="Times New Roman"/>
          <w:sz w:val="28"/>
          <w:szCs w:val="28"/>
        </w:rPr>
        <w:t>,</w:t>
      </w:r>
      <w:r w:rsidRPr="002A64E1">
        <w:rPr>
          <w:rFonts w:ascii="Times New Roman" w:hAnsi="Times New Roman" w:cs="Times New Roman"/>
          <w:sz w:val="28"/>
          <w:szCs w:val="28"/>
        </w:rPr>
        <w:t xml:space="preserve"> был проведен опрос потребителей с предложением</w:t>
      </w:r>
      <w:r w:rsidR="00F10938">
        <w:rPr>
          <w:rFonts w:ascii="Times New Roman" w:hAnsi="Times New Roman" w:cs="Times New Roman"/>
          <w:sz w:val="28"/>
          <w:szCs w:val="28"/>
        </w:rPr>
        <w:t>,</w:t>
      </w:r>
      <w:r w:rsidRPr="002A64E1">
        <w:rPr>
          <w:rFonts w:ascii="Times New Roman" w:hAnsi="Times New Roman" w:cs="Times New Roman"/>
          <w:sz w:val="28"/>
          <w:szCs w:val="28"/>
        </w:rPr>
        <w:t xml:space="preserve"> оценить уровень удовлетворенности оказанных услуг</w:t>
      </w:r>
      <w:r w:rsidR="00F10938">
        <w:rPr>
          <w:rFonts w:ascii="Times New Roman" w:hAnsi="Times New Roman" w:cs="Times New Roman"/>
          <w:sz w:val="28"/>
          <w:szCs w:val="28"/>
        </w:rPr>
        <w:t>.</w:t>
      </w:r>
    </w:p>
    <w:p w:rsidR="00F10938" w:rsidRPr="002A64E1" w:rsidRDefault="00F10938" w:rsidP="00456AB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4E1">
        <w:rPr>
          <w:rFonts w:ascii="Times New Roman" w:hAnsi="Times New Roman" w:cs="Times New Roman"/>
          <w:sz w:val="28"/>
          <w:szCs w:val="28"/>
        </w:rPr>
        <w:t>С целью определения качества организации обслужи</w:t>
      </w:r>
      <w:r>
        <w:rPr>
          <w:rFonts w:ascii="Times New Roman" w:hAnsi="Times New Roman" w:cs="Times New Roman"/>
          <w:sz w:val="28"/>
          <w:szCs w:val="28"/>
        </w:rPr>
        <w:t>вания, вопросы были направлены</w:t>
      </w:r>
      <w:r w:rsidRPr="002A64E1">
        <w:rPr>
          <w:rFonts w:ascii="Times New Roman" w:hAnsi="Times New Roman" w:cs="Times New Roman"/>
          <w:sz w:val="28"/>
          <w:szCs w:val="28"/>
        </w:rPr>
        <w:t xml:space="preserve"> на выявление восприятия уровня компетенции сотрудников, доступности и понятности предоставляемой информации, удобства расположения офиса, а также, соблюдения сроков рассмотрения и подготовки ответа на обращение. </w:t>
      </w:r>
    </w:p>
    <w:p w:rsidR="00BD2776" w:rsidRPr="002A64E1" w:rsidRDefault="004951B5" w:rsidP="00456AB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4E1">
        <w:rPr>
          <w:rFonts w:ascii="Times New Roman" w:hAnsi="Times New Roman" w:cs="Times New Roman"/>
          <w:sz w:val="28"/>
          <w:szCs w:val="28"/>
        </w:rPr>
        <w:t>Опрос проводился среди потребителей, которые пользовались основными (технологическое присоединение) и дополнительными услугами.</w:t>
      </w:r>
    </w:p>
    <w:p w:rsidR="00BD2776" w:rsidRPr="002A64E1" w:rsidRDefault="00BD2776" w:rsidP="00456AB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4E1">
        <w:rPr>
          <w:rFonts w:ascii="Times New Roman" w:hAnsi="Times New Roman" w:cs="Times New Roman"/>
          <w:sz w:val="28"/>
          <w:szCs w:val="28"/>
        </w:rPr>
        <w:t xml:space="preserve">На проведение опросов, согласилось </w:t>
      </w:r>
      <w:r w:rsidR="00456AB7">
        <w:rPr>
          <w:rFonts w:ascii="Times New Roman" w:hAnsi="Times New Roman" w:cs="Times New Roman"/>
          <w:sz w:val="28"/>
          <w:szCs w:val="28"/>
        </w:rPr>
        <w:t>7</w:t>
      </w:r>
      <w:r w:rsidR="00BA2054">
        <w:rPr>
          <w:rFonts w:ascii="Times New Roman" w:hAnsi="Times New Roman" w:cs="Times New Roman"/>
          <w:sz w:val="28"/>
          <w:szCs w:val="28"/>
        </w:rPr>
        <w:t>9</w:t>
      </w:r>
      <w:r w:rsidRPr="002A64E1">
        <w:rPr>
          <w:rFonts w:ascii="Times New Roman" w:hAnsi="Times New Roman" w:cs="Times New Roman"/>
          <w:sz w:val="28"/>
          <w:szCs w:val="28"/>
        </w:rPr>
        <w:t xml:space="preserve"> потребител</w:t>
      </w:r>
      <w:r w:rsidR="004B4BC9">
        <w:rPr>
          <w:rFonts w:ascii="Times New Roman" w:hAnsi="Times New Roman" w:cs="Times New Roman"/>
          <w:sz w:val="28"/>
          <w:szCs w:val="28"/>
        </w:rPr>
        <w:t>ей</w:t>
      </w:r>
      <w:r w:rsidRPr="002A64E1">
        <w:rPr>
          <w:rFonts w:ascii="Times New Roman" w:hAnsi="Times New Roman" w:cs="Times New Roman"/>
          <w:sz w:val="28"/>
          <w:szCs w:val="28"/>
        </w:rPr>
        <w:t>.</w:t>
      </w:r>
    </w:p>
    <w:p w:rsidR="00034421" w:rsidRPr="002A64E1" w:rsidRDefault="00BD2776" w:rsidP="00456AB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4E1">
        <w:rPr>
          <w:rFonts w:ascii="Times New Roman" w:hAnsi="Times New Roman" w:cs="Times New Roman"/>
          <w:sz w:val="28"/>
          <w:szCs w:val="28"/>
        </w:rPr>
        <w:t>Результаты ответов на вопрос</w:t>
      </w:r>
      <w:r w:rsidR="00456AB7">
        <w:rPr>
          <w:rFonts w:ascii="Times New Roman" w:hAnsi="Times New Roman" w:cs="Times New Roman"/>
          <w:sz w:val="28"/>
          <w:szCs w:val="28"/>
        </w:rPr>
        <w:t>ы оценивались по шкале от 0 до 5</w:t>
      </w:r>
      <w:r w:rsidR="003F42FF">
        <w:rPr>
          <w:rFonts w:ascii="Times New Roman" w:hAnsi="Times New Roman" w:cs="Times New Roman"/>
          <w:sz w:val="28"/>
          <w:szCs w:val="28"/>
        </w:rPr>
        <w:t xml:space="preserve"> балла</w:t>
      </w:r>
      <w:r w:rsidR="00034421" w:rsidRPr="002A64E1">
        <w:rPr>
          <w:rFonts w:ascii="Times New Roman" w:hAnsi="Times New Roman" w:cs="Times New Roman"/>
          <w:sz w:val="28"/>
          <w:szCs w:val="28"/>
        </w:rPr>
        <w:t xml:space="preserve">, где оценка 0 означает </w:t>
      </w:r>
      <w:r w:rsidR="00456AB7">
        <w:rPr>
          <w:rFonts w:ascii="Times New Roman" w:hAnsi="Times New Roman" w:cs="Times New Roman"/>
          <w:sz w:val="28"/>
          <w:szCs w:val="28"/>
        </w:rPr>
        <w:t>полную неудовлетворительность, 5</w:t>
      </w:r>
      <w:r w:rsidR="0052391A" w:rsidRPr="002A64E1">
        <w:rPr>
          <w:rFonts w:ascii="Times New Roman" w:hAnsi="Times New Roman" w:cs="Times New Roman"/>
          <w:sz w:val="28"/>
          <w:szCs w:val="28"/>
        </w:rPr>
        <w:t xml:space="preserve"> </w:t>
      </w:r>
      <w:r w:rsidR="00034421" w:rsidRPr="002A64E1">
        <w:rPr>
          <w:rFonts w:ascii="Times New Roman" w:hAnsi="Times New Roman" w:cs="Times New Roman"/>
          <w:sz w:val="28"/>
          <w:szCs w:val="28"/>
        </w:rPr>
        <w:t>- полную удовлетворительность.</w:t>
      </w:r>
    </w:p>
    <w:p w:rsidR="00583607" w:rsidRPr="002A64E1" w:rsidRDefault="00583607" w:rsidP="002A64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4BB6" w:rsidRDefault="003F42FF" w:rsidP="002A64E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14BB6">
        <w:rPr>
          <w:rFonts w:ascii="Times New Roman" w:hAnsi="Times New Roman" w:cs="Times New Roman"/>
          <w:b/>
          <w:sz w:val="26"/>
          <w:szCs w:val="26"/>
        </w:rPr>
        <w:t>Усредненные значения результатов опроса потребителей</w:t>
      </w:r>
      <w:r w:rsidR="007F3BD4" w:rsidRPr="00414BB6">
        <w:rPr>
          <w:rFonts w:ascii="Times New Roman" w:hAnsi="Times New Roman" w:cs="Times New Roman"/>
          <w:b/>
          <w:sz w:val="26"/>
          <w:szCs w:val="26"/>
        </w:rPr>
        <w:t xml:space="preserve"> ООО «</w:t>
      </w:r>
      <w:r w:rsidR="00D733A1" w:rsidRPr="00414BB6">
        <w:rPr>
          <w:rFonts w:ascii="Times New Roman" w:hAnsi="Times New Roman" w:cs="Times New Roman"/>
          <w:b/>
          <w:sz w:val="26"/>
          <w:szCs w:val="26"/>
        </w:rPr>
        <w:t>ГЭ</w:t>
      </w:r>
      <w:r w:rsidR="007F3BD4" w:rsidRPr="00414BB6">
        <w:rPr>
          <w:rFonts w:ascii="Times New Roman" w:hAnsi="Times New Roman" w:cs="Times New Roman"/>
          <w:b/>
          <w:sz w:val="26"/>
          <w:szCs w:val="26"/>
        </w:rPr>
        <w:t>СК»</w:t>
      </w:r>
      <w:r w:rsidR="00D778C7" w:rsidRPr="00414BB6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034421" w:rsidRPr="00414BB6" w:rsidRDefault="00D733A1" w:rsidP="002A64E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14BB6">
        <w:rPr>
          <w:rFonts w:ascii="Times New Roman" w:hAnsi="Times New Roman" w:cs="Times New Roman"/>
          <w:b/>
          <w:sz w:val="26"/>
          <w:szCs w:val="26"/>
        </w:rPr>
        <w:t>в</w:t>
      </w:r>
      <w:r w:rsidR="007F3BD4" w:rsidRPr="00414BB6">
        <w:rPr>
          <w:rFonts w:ascii="Times New Roman" w:hAnsi="Times New Roman" w:cs="Times New Roman"/>
          <w:b/>
          <w:sz w:val="26"/>
          <w:szCs w:val="26"/>
        </w:rPr>
        <w:t xml:space="preserve"> 20</w:t>
      </w:r>
      <w:r w:rsidRPr="00414BB6">
        <w:rPr>
          <w:rFonts w:ascii="Times New Roman" w:hAnsi="Times New Roman" w:cs="Times New Roman"/>
          <w:b/>
          <w:sz w:val="26"/>
          <w:szCs w:val="26"/>
        </w:rPr>
        <w:t>25</w:t>
      </w:r>
      <w:r w:rsidR="007F3BD4" w:rsidRPr="00414BB6">
        <w:rPr>
          <w:rFonts w:ascii="Times New Roman" w:hAnsi="Times New Roman" w:cs="Times New Roman"/>
          <w:b/>
          <w:sz w:val="26"/>
          <w:szCs w:val="26"/>
        </w:rPr>
        <w:t xml:space="preserve"> г</w:t>
      </w:r>
      <w:r w:rsidRPr="00414BB6">
        <w:rPr>
          <w:rFonts w:ascii="Times New Roman" w:hAnsi="Times New Roman" w:cs="Times New Roman"/>
          <w:b/>
          <w:sz w:val="26"/>
          <w:szCs w:val="26"/>
        </w:rPr>
        <w:t>оду</w:t>
      </w:r>
    </w:p>
    <w:p w:rsidR="0067052F" w:rsidRPr="00634425" w:rsidRDefault="0067052F" w:rsidP="002A64E1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3"/>
        <w:tblW w:w="9864" w:type="dxa"/>
        <w:jc w:val="center"/>
        <w:tblLook w:val="04A0" w:firstRow="1" w:lastRow="0" w:firstColumn="1" w:lastColumn="0" w:noHBand="0" w:noVBand="1"/>
      </w:tblPr>
      <w:tblGrid>
        <w:gridCol w:w="617"/>
        <w:gridCol w:w="7888"/>
        <w:gridCol w:w="1359"/>
      </w:tblGrid>
      <w:tr w:rsidR="0067052F" w:rsidRPr="002A64E1" w:rsidTr="00D733A1">
        <w:trPr>
          <w:trHeight w:val="1404"/>
          <w:jc w:val="center"/>
        </w:trPr>
        <w:tc>
          <w:tcPr>
            <w:tcW w:w="617" w:type="dxa"/>
            <w:vAlign w:val="center"/>
          </w:tcPr>
          <w:p w:rsidR="0067052F" w:rsidRPr="00344617" w:rsidRDefault="0067052F" w:rsidP="002A64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4461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  <w:p w:rsidR="0067052F" w:rsidRPr="00864A0C" w:rsidRDefault="0067052F" w:rsidP="002A64E1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4461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7888" w:type="dxa"/>
            <w:vAlign w:val="center"/>
          </w:tcPr>
          <w:p w:rsidR="0067052F" w:rsidRPr="003F42FF" w:rsidRDefault="003F42FF" w:rsidP="002A64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  <w:r w:rsidRPr="003F42FF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параметра</w:t>
            </w:r>
          </w:p>
        </w:tc>
        <w:tc>
          <w:tcPr>
            <w:tcW w:w="1359" w:type="dxa"/>
            <w:vAlign w:val="center"/>
          </w:tcPr>
          <w:p w:rsidR="0067052F" w:rsidRPr="00D778C7" w:rsidRDefault="0067052F" w:rsidP="002A64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778C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Среднее значение ответа</w:t>
            </w:r>
            <w:r w:rsidR="003F42F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, балл</w:t>
            </w:r>
            <w:r w:rsidRPr="00D778C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:</w:t>
            </w:r>
          </w:p>
          <w:p w:rsidR="0067052F" w:rsidRPr="00D778C7" w:rsidRDefault="00D733A1" w:rsidP="002A64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от 0 до 5</w:t>
            </w:r>
          </w:p>
        </w:tc>
      </w:tr>
      <w:tr w:rsidR="003F42FF" w:rsidRPr="002A64E1" w:rsidTr="003F42FF">
        <w:trPr>
          <w:trHeight w:val="569"/>
          <w:jc w:val="center"/>
        </w:trPr>
        <w:tc>
          <w:tcPr>
            <w:tcW w:w="9864" w:type="dxa"/>
            <w:gridSpan w:val="3"/>
            <w:vAlign w:val="center"/>
          </w:tcPr>
          <w:p w:rsidR="003F42FF" w:rsidRPr="003F42FF" w:rsidRDefault="003F42FF" w:rsidP="002A64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F42FF">
              <w:rPr>
                <w:rFonts w:ascii="Times New Roman" w:hAnsi="Times New Roman" w:cs="Times New Roman"/>
                <w:b/>
                <w:sz w:val="26"/>
                <w:szCs w:val="26"/>
              </w:rPr>
              <w:t>Организация обслуживания клиентов</w:t>
            </w:r>
          </w:p>
        </w:tc>
      </w:tr>
      <w:tr w:rsidR="0067052F" w:rsidRPr="002A64E1" w:rsidTr="00414BB6">
        <w:trPr>
          <w:trHeight w:val="486"/>
          <w:jc w:val="center"/>
        </w:trPr>
        <w:tc>
          <w:tcPr>
            <w:tcW w:w="617" w:type="dxa"/>
            <w:vAlign w:val="center"/>
          </w:tcPr>
          <w:p w:rsidR="0067052F" w:rsidRPr="00414BB6" w:rsidRDefault="0067052F" w:rsidP="00D733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BB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888" w:type="dxa"/>
            <w:vAlign w:val="center"/>
          </w:tcPr>
          <w:p w:rsidR="0067052F" w:rsidRPr="00414BB6" w:rsidRDefault="00414BB6" w:rsidP="0071781B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414BB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Доступность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удобное р</w:t>
            </w:r>
            <w:r w:rsidR="00D733A1" w:rsidRPr="00414BB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асположение </w:t>
            </w:r>
            <w:r w:rsidR="0067052F" w:rsidRPr="00414BB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офиса </w:t>
            </w:r>
            <w:r w:rsidR="00D733A1" w:rsidRPr="00414BB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Центра обслуживания потребителей </w:t>
            </w:r>
          </w:p>
        </w:tc>
        <w:tc>
          <w:tcPr>
            <w:tcW w:w="1359" w:type="dxa"/>
            <w:vAlign w:val="center"/>
          </w:tcPr>
          <w:p w:rsidR="0067052F" w:rsidRPr="00414BB6" w:rsidRDefault="0071781B" w:rsidP="00D733A1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14BB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4,0</w:t>
            </w:r>
          </w:p>
        </w:tc>
      </w:tr>
      <w:tr w:rsidR="0071781B" w:rsidRPr="002A64E1" w:rsidTr="00414BB6">
        <w:trPr>
          <w:trHeight w:val="486"/>
          <w:jc w:val="center"/>
        </w:trPr>
        <w:tc>
          <w:tcPr>
            <w:tcW w:w="617" w:type="dxa"/>
            <w:vAlign w:val="center"/>
          </w:tcPr>
          <w:p w:rsidR="0071781B" w:rsidRPr="00414BB6" w:rsidRDefault="0071781B" w:rsidP="00D733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BB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888" w:type="dxa"/>
            <w:vAlign w:val="center"/>
          </w:tcPr>
          <w:p w:rsidR="0071781B" w:rsidRPr="00414BB6" w:rsidRDefault="0071781B" w:rsidP="00D733A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4BB6">
              <w:rPr>
                <w:rFonts w:ascii="Times New Roman" w:hAnsi="Times New Roman" w:cs="Times New Roman"/>
                <w:sz w:val="26"/>
                <w:szCs w:val="26"/>
              </w:rPr>
              <w:t>Удобство способа подачи заявки на оказание услуги</w:t>
            </w:r>
          </w:p>
        </w:tc>
        <w:tc>
          <w:tcPr>
            <w:tcW w:w="1359" w:type="dxa"/>
            <w:vAlign w:val="center"/>
          </w:tcPr>
          <w:p w:rsidR="0071781B" w:rsidRPr="00414BB6" w:rsidRDefault="0071781B" w:rsidP="00D733A1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14BB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4,8</w:t>
            </w:r>
          </w:p>
        </w:tc>
      </w:tr>
      <w:tr w:rsidR="0071781B" w:rsidRPr="002A64E1" w:rsidTr="00414BB6">
        <w:trPr>
          <w:trHeight w:val="486"/>
          <w:jc w:val="center"/>
        </w:trPr>
        <w:tc>
          <w:tcPr>
            <w:tcW w:w="617" w:type="dxa"/>
            <w:vAlign w:val="center"/>
          </w:tcPr>
          <w:p w:rsidR="0071781B" w:rsidRPr="00414BB6" w:rsidRDefault="0071781B" w:rsidP="00D733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BB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888" w:type="dxa"/>
            <w:vAlign w:val="center"/>
          </w:tcPr>
          <w:p w:rsidR="0071781B" w:rsidRPr="00414BB6" w:rsidRDefault="0071781B" w:rsidP="00D733A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4BB6">
              <w:rPr>
                <w:rFonts w:ascii="Times New Roman" w:hAnsi="Times New Roman" w:cs="Times New Roman"/>
                <w:sz w:val="26"/>
                <w:szCs w:val="26"/>
              </w:rPr>
              <w:t>Компетентность / грамотность сотрудников, принимавших заявку</w:t>
            </w:r>
          </w:p>
        </w:tc>
        <w:tc>
          <w:tcPr>
            <w:tcW w:w="1359" w:type="dxa"/>
            <w:vAlign w:val="center"/>
          </w:tcPr>
          <w:p w:rsidR="0071781B" w:rsidRPr="00414BB6" w:rsidRDefault="0071781B" w:rsidP="00D733A1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14BB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4,8</w:t>
            </w:r>
          </w:p>
        </w:tc>
      </w:tr>
      <w:tr w:rsidR="0071781B" w:rsidRPr="002A64E1" w:rsidTr="00414BB6">
        <w:trPr>
          <w:trHeight w:val="486"/>
          <w:jc w:val="center"/>
        </w:trPr>
        <w:tc>
          <w:tcPr>
            <w:tcW w:w="617" w:type="dxa"/>
            <w:vAlign w:val="center"/>
          </w:tcPr>
          <w:p w:rsidR="0071781B" w:rsidRPr="00414BB6" w:rsidRDefault="0071781B" w:rsidP="00D733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BB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888" w:type="dxa"/>
            <w:vAlign w:val="center"/>
          </w:tcPr>
          <w:p w:rsidR="0071781B" w:rsidRPr="00414BB6" w:rsidRDefault="0071781B" w:rsidP="00D733A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4BB6">
              <w:rPr>
                <w:rFonts w:ascii="Times New Roman" w:hAnsi="Times New Roman" w:cs="Times New Roman"/>
                <w:sz w:val="26"/>
                <w:szCs w:val="26"/>
              </w:rPr>
              <w:t>Простота и доступность информационно-справочных материалов, необходимых для оформления заявки</w:t>
            </w:r>
          </w:p>
        </w:tc>
        <w:tc>
          <w:tcPr>
            <w:tcW w:w="1359" w:type="dxa"/>
            <w:vAlign w:val="center"/>
          </w:tcPr>
          <w:p w:rsidR="0071781B" w:rsidRPr="00414BB6" w:rsidRDefault="0071781B" w:rsidP="00D733A1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14BB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4,8</w:t>
            </w:r>
          </w:p>
        </w:tc>
      </w:tr>
      <w:tr w:rsidR="0071781B" w:rsidRPr="002A64E1" w:rsidTr="00414BB6">
        <w:trPr>
          <w:trHeight w:val="486"/>
          <w:jc w:val="center"/>
        </w:trPr>
        <w:tc>
          <w:tcPr>
            <w:tcW w:w="617" w:type="dxa"/>
            <w:vAlign w:val="center"/>
          </w:tcPr>
          <w:p w:rsidR="0071781B" w:rsidRPr="00414BB6" w:rsidRDefault="0071781B" w:rsidP="00D733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BB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888" w:type="dxa"/>
            <w:vAlign w:val="center"/>
          </w:tcPr>
          <w:p w:rsidR="0071781B" w:rsidRPr="00414BB6" w:rsidRDefault="0071781B" w:rsidP="00D733A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4BB6">
              <w:rPr>
                <w:rFonts w:ascii="Times New Roman" w:hAnsi="Times New Roman" w:cs="Times New Roman"/>
                <w:sz w:val="26"/>
                <w:szCs w:val="26"/>
              </w:rPr>
              <w:t>Удобство способа оплаты услуг, предоставляемых компанией</w:t>
            </w:r>
          </w:p>
        </w:tc>
        <w:tc>
          <w:tcPr>
            <w:tcW w:w="1359" w:type="dxa"/>
            <w:vAlign w:val="center"/>
          </w:tcPr>
          <w:p w:rsidR="0071781B" w:rsidRPr="00414BB6" w:rsidRDefault="0071781B" w:rsidP="00D733A1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14BB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</w:tr>
      <w:tr w:rsidR="0071781B" w:rsidRPr="002A64E1" w:rsidTr="00414BB6">
        <w:trPr>
          <w:trHeight w:val="538"/>
          <w:jc w:val="center"/>
        </w:trPr>
        <w:tc>
          <w:tcPr>
            <w:tcW w:w="617" w:type="dxa"/>
            <w:vAlign w:val="center"/>
          </w:tcPr>
          <w:p w:rsidR="0071781B" w:rsidRPr="00414BB6" w:rsidRDefault="0071781B" w:rsidP="00D733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BB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888" w:type="dxa"/>
            <w:vAlign w:val="center"/>
          </w:tcPr>
          <w:p w:rsidR="0071781B" w:rsidRPr="00414BB6" w:rsidRDefault="0071781B" w:rsidP="005174C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4BB6">
              <w:rPr>
                <w:rFonts w:ascii="Times New Roman" w:hAnsi="Times New Roman" w:cs="Times New Roman"/>
                <w:sz w:val="26"/>
                <w:szCs w:val="26"/>
              </w:rPr>
              <w:t>Консультирование по интересующим вопросам, включая дополнительную информацию по сторонним организациям</w:t>
            </w:r>
          </w:p>
        </w:tc>
        <w:tc>
          <w:tcPr>
            <w:tcW w:w="1359" w:type="dxa"/>
            <w:vAlign w:val="center"/>
          </w:tcPr>
          <w:p w:rsidR="0071781B" w:rsidRPr="00414BB6" w:rsidRDefault="0071781B" w:rsidP="00D733A1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14BB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4,8</w:t>
            </w:r>
          </w:p>
        </w:tc>
      </w:tr>
      <w:tr w:rsidR="0071781B" w:rsidRPr="002A64E1" w:rsidTr="00414BB6">
        <w:trPr>
          <w:trHeight w:val="538"/>
          <w:jc w:val="center"/>
        </w:trPr>
        <w:tc>
          <w:tcPr>
            <w:tcW w:w="9864" w:type="dxa"/>
            <w:gridSpan w:val="3"/>
            <w:vAlign w:val="center"/>
          </w:tcPr>
          <w:p w:rsidR="0071781B" w:rsidRPr="00414BB6" w:rsidRDefault="0071781B" w:rsidP="00D733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414BB6">
              <w:rPr>
                <w:rFonts w:ascii="Times New Roman" w:hAnsi="Times New Roman" w:cs="Times New Roman"/>
                <w:b/>
                <w:sz w:val="26"/>
                <w:szCs w:val="26"/>
              </w:rPr>
              <w:t>Технологическое присоединение</w:t>
            </w:r>
          </w:p>
        </w:tc>
      </w:tr>
      <w:tr w:rsidR="0071781B" w:rsidRPr="002A64E1" w:rsidTr="00414BB6">
        <w:trPr>
          <w:trHeight w:val="538"/>
          <w:jc w:val="center"/>
        </w:trPr>
        <w:tc>
          <w:tcPr>
            <w:tcW w:w="617" w:type="dxa"/>
            <w:vAlign w:val="center"/>
          </w:tcPr>
          <w:p w:rsidR="0071781B" w:rsidRPr="00414BB6" w:rsidRDefault="00414BB6" w:rsidP="007178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BB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888" w:type="dxa"/>
            <w:vAlign w:val="center"/>
          </w:tcPr>
          <w:p w:rsidR="0071781B" w:rsidRPr="00414BB6" w:rsidRDefault="0071781B" w:rsidP="0071781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4BB6">
              <w:rPr>
                <w:rFonts w:ascii="Times New Roman" w:hAnsi="Times New Roman" w:cs="Times New Roman"/>
                <w:sz w:val="26"/>
                <w:szCs w:val="26"/>
              </w:rPr>
              <w:t>Сроки подготовки оферты / проекта договора</w:t>
            </w:r>
          </w:p>
        </w:tc>
        <w:tc>
          <w:tcPr>
            <w:tcW w:w="1359" w:type="dxa"/>
            <w:vAlign w:val="center"/>
          </w:tcPr>
          <w:p w:rsidR="0071781B" w:rsidRPr="00414BB6" w:rsidRDefault="0071781B" w:rsidP="0071781B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14BB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4,7</w:t>
            </w:r>
          </w:p>
        </w:tc>
      </w:tr>
      <w:tr w:rsidR="0071781B" w:rsidRPr="002A64E1" w:rsidTr="00414BB6">
        <w:trPr>
          <w:trHeight w:val="538"/>
          <w:jc w:val="center"/>
        </w:trPr>
        <w:tc>
          <w:tcPr>
            <w:tcW w:w="617" w:type="dxa"/>
            <w:vAlign w:val="center"/>
          </w:tcPr>
          <w:p w:rsidR="0071781B" w:rsidRPr="00414BB6" w:rsidRDefault="00414BB6" w:rsidP="007178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BB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888" w:type="dxa"/>
            <w:vAlign w:val="center"/>
          </w:tcPr>
          <w:p w:rsidR="0071781B" w:rsidRPr="00414BB6" w:rsidRDefault="0071781B" w:rsidP="0071781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4BB6">
              <w:rPr>
                <w:rFonts w:ascii="Times New Roman" w:hAnsi="Times New Roman" w:cs="Times New Roman"/>
                <w:sz w:val="26"/>
                <w:szCs w:val="26"/>
              </w:rPr>
              <w:t>Сроки выполнения работ по договору со стороны сетевой организации</w:t>
            </w:r>
          </w:p>
        </w:tc>
        <w:tc>
          <w:tcPr>
            <w:tcW w:w="1359" w:type="dxa"/>
            <w:vAlign w:val="center"/>
          </w:tcPr>
          <w:p w:rsidR="0071781B" w:rsidRPr="00414BB6" w:rsidRDefault="0071781B" w:rsidP="0071781B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14BB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4,75</w:t>
            </w:r>
          </w:p>
        </w:tc>
      </w:tr>
      <w:tr w:rsidR="0071781B" w:rsidRPr="002A64E1" w:rsidTr="00414BB6">
        <w:trPr>
          <w:trHeight w:val="538"/>
          <w:jc w:val="center"/>
        </w:trPr>
        <w:tc>
          <w:tcPr>
            <w:tcW w:w="617" w:type="dxa"/>
            <w:vAlign w:val="center"/>
          </w:tcPr>
          <w:p w:rsidR="0071781B" w:rsidRPr="00414BB6" w:rsidRDefault="00414BB6" w:rsidP="007178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BB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7888" w:type="dxa"/>
            <w:vAlign w:val="center"/>
          </w:tcPr>
          <w:p w:rsidR="0071781B" w:rsidRPr="00414BB6" w:rsidRDefault="0071781B" w:rsidP="0071781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4BB6">
              <w:rPr>
                <w:rFonts w:ascii="Times New Roman" w:hAnsi="Times New Roman" w:cs="Times New Roman"/>
                <w:sz w:val="26"/>
                <w:szCs w:val="26"/>
              </w:rPr>
              <w:t>Качество выполнения работ по договору</w:t>
            </w:r>
          </w:p>
        </w:tc>
        <w:tc>
          <w:tcPr>
            <w:tcW w:w="1359" w:type="dxa"/>
            <w:vAlign w:val="center"/>
          </w:tcPr>
          <w:p w:rsidR="0071781B" w:rsidRPr="00414BB6" w:rsidRDefault="0071781B" w:rsidP="0071781B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14BB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4,8</w:t>
            </w:r>
          </w:p>
        </w:tc>
      </w:tr>
      <w:tr w:rsidR="0071781B" w:rsidRPr="00414BB6" w:rsidTr="00414BB6">
        <w:trPr>
          <w:trHeight w:val="597"/>
          <w:jc w:val="center"/>
        </w:trPr>
        <w:tc>
          <w:tcPr>
            <w:tcW w:w="617" w:type="dxa"/>
            <w:vAlign w:val="center"/>
          </w:tcPr>
          <w:p w:rsidR="0071781B" w:rsidRPr="00414BB6" w:rsidRDefault="00414BB6" w:rsidP="007178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BB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888" w:type="dxa"/>
            <w:vAlign w:val="center"/>
          </w:tcPr>
          <w:p w:rsidR="0071781B" w:rsidRPr="00414BB6" w:rsidRDefault="00414BB6" w:rsidP="0071781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4BB6">
              <w:rPr>
                <w:rFonts w:ascii="Times New Roman" w:hAnsi="Times New Roman" w:cs="Times New Roman"/>
                <w:sz w:val="26"/>
                <w:szCs w:val="26"/>
              </w:rPr>
              <w:t>Передача электроэнергии</w:t>
            </w:r>
            <w:r w:rsidR="006F1309">
              <w:rPr>
                <w:rFonts w:ascii="Times New Roman" w:hAnsi="Times New Roman" w:cs="Times New Roman"/>
                <w:sz w:val="26"/>
                <w:szCs w:val="26"/>
              </w:rPr>
              <w:t>, ч</w:t>
            </w:r>
            <w:r w:rsidRPr="00414BB6">
              <w:rPr>
                <w:rFonts w:ascii="Times New Roman" w:hAnsi="Times New Roman" w:cs="Times New Roman"/>
                <w:sz w:val="26"/>
                <w:szCs w:val="26"/>
              </w:rPr>
              <w:t>астота отключений электроэнергии</w:t>
            </w:r>
          </w:p>
        </w:tc>
        <w:tc>
          <w:tcPr>
            <w:tcW w:w="1359" w:type="dxa"/>
            <w:vAlign w:val="center"/>
          </w:tcPr>
          <w:p w:rsidR="0071781B" w:rsidRPr="00414BB6" w:rsidRDefault="00414BB6" w:rsidP="0071781B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14BB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4,2</w:t>
            </w:r>
          </w:p>
        </w:tc>
      </w:tr>
      <w:tr w:rsidR="0071781B" w:rsidRPr="00414BB6" w:rsidTr="00414BB6">
        <w:trPr>
          <w:trHeight w:val="597"/>
          <w:jc w:val="center"/>
        </w:trPr>
        <w:tc>
          <w:tcPr>
            <w:tcW w:w="617" w:type="dxa"/>
            <w:vAlign w:val="center"/>
          </w:tcPr>
          <w:p w:rsidR="0071781B" w:rsidRPr="00414BB6" w:rsidRDefault="00414BB6" w:rsidP="007178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BB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888" w:type="dxa"/>
            <w:vAlign w:val="center"/>
          </w:tcPr>
          <w:p w:rsidR="0071781B" w:rsidRPr="00414BB6" w:rsidRDefault="00414BB6" w:rsidP="0071781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4BB6">
              <w:rPr>
                <w:rFonts w:ascii="Times New Roman" w:hAnsi="Times New Roman" w:cs="Times New Roman"/>
                <w:sz w:val="26"/>
                <w:szCs w:val="26"/>
              </w:rPr>
              <w:t>Продолжительность отключений электроэнергии</w:t>
            </w:r>
          </w:p>
        </w:tc>
        <w:tc>
          <w:tcPr>
            <w:tcW w:w="1359" w:type="dxa"/>
            <w:vAlign w:val="center"/>
          </w:tcPr>
          <w:p w:rsidR="0071781B" w:rsidRPr="00414BB6" w:rsidRDefault="00414BB6" w:rsidP="0071781B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14BB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4,4</w:t>
            </w:r>
          </w:p>
        </w:tc>
      </w:tr>
      <w:tr w:rsidR="0071781B" w:rsidRPr="00414BB6" w:rsidTr="00414BB6">
        <w:trPr>
          <w:trHeight w:val="597"/>
          <w:jc w:val="center"/>
        </w:trPr>
        <w:tc>
          <w:tcPr>
            <w:tcW w:w="617" w:type="dxa"/>
            <w:vAlign w:val="center"/>
          </w:tcPr>
          <w:p w:rsidR="0071781B" w:rsidRPr="00414BB6" w:rsidRDefault="00414BB6" w:rsidP="007178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BB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888" w:type="dxa"/>
            <w:vAlign w:val="center"/>
          </w:tcPr>
          <w:p w:rsidR="0071781B" w:rsidRPr="00414BB6" w:rsidRDefault="00414BB6" w:rsidP="0071781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4BB6">
              <w:rPr>
                <w:rFonts w:ascii="Times New Roman" w:hAnsi="Times New Roman" w:cs="Times New Roman"/>
                <w:sz w:val="26"/>
                <w:szCs w:val="26"/>
              </w:rPr>
              <w:t>Частота возникновения перепадов (скачков) напряжения</w:t>
            </w:r>
          </w:p>
        </w:tc>
        <w:tc>
          <w:tcPr>
            <w:tcW w:w="1359" w:type="dxa"/>
            <w:vAlign w:val="center"/>
          </w:tcPr>
          <w:p w:rsidR="0071781B" w:rsidRPr="00414BB6" w:rsidRDefault="00414BB6" w:rsidP="0071781B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14BB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4,5</w:t>
            </w:r>
          </w:p>
        </w:tc>
      </w:tr>
      <w:tr w:rsidR="0071781B" w:rsidRPr="00414BB6" w:rsidTr="00414BB6">
        <w:trPr>
          <w:trHeight w:val="431"/>
          <w:jc w:val="center"/>
        </w:trPr>
        <w:tc>
          <w:tcPr>
            <w:tcW w:w="617" w:type="dxa"/>
            <w:vAlign w:val="center"/>
          </w:tcPr>
          <w:p w:rsidR="0071781B" w:rsidRPr="00414BB6" w:rsidRDefault="00414BB6" w:rsidP="007178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BB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888" w:type="dxa"/>
            <w:vAlign w:val="center"/>
          </w:tcPr>
          <w:p w:rsidR="0071781B" w:rsidRPr="00414BB6" w:rsidRDefault="00414BB6" w:rsidP="0071781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4BB6">
              <w:rPr>
                <w:rFonts w:ascii="Times New Roman" w:hAnsi="Times New Roman" w:cs="Times New Roman"/>
                <w:sz w:val="26"/>
                <w:szCs w:val="26"/>
              </w:rPr>
              <w:t>Оперативность реагирования работников компании при возникновении аварий</w:t>
            </w:r>
          </w:p>
        </w:tc>
        <w:tc>
          <w:tcPr>
            <w:tcW w:w="1359" w:type="dxa"/>
            <w:vAlign w:val="center"/>
          </w:tcPr>
          <w:p w:rsidR="0071781B" w:rsidRPr="00414BB6" w:rsidRDefault="0071781B" w:rsidP="0071781B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14BB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4,</w:t>
            </w:r>
            <w:r w:rsidR="00414BB6" w:rsidRPr="00414BB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</w:tr>
      <w:tr w:rsidR="0071781B" w:rsidRPr="00414BB6" w:rsidTr="00414BB6">
        <w:trPr>
          <w:trHeight w:val="431"/>
          <w:jc w:val="center"/>
        </w:trPr>
        <w:tc>
          <w:tcPr>
            <w:tcW w:w="617" w:type="dxa"/>
            <w:vAlign w:val="center"/>
          </w:tcPr>
          <w:p w:rsidR="0071781B" w:rsidRPr="00414BB6" w:rsidRDefault="00414BB6" w:rsidP="007178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BB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888" w:type="dxa"/>
            <w:vAlign w:val="center"/>
          </w:tcPr>
          <w:p w:rsidR="0071781B" w:rsidRPr="00414BB6" w:rsidRDefault="00414BB6" w:rsidP="0071781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4BB6">
              <w:rPr>
                <w:rFonts w:ascii="Times New Roman" w:hAnsi="Times New Roman" w:cs="Times New Roman"/>
                <w:sz w:val="26"/>
                <w:szCs w:val="26"/>
              </w:rPr>
              <w:t>Дополнительные услуги Сроки обработки заявки и подготовки оферты / проекта договора</w:t>
            </w:r>
          </w:p>
        </w:tc>
        <w:tc>
          <w:tcPr>
            <w:tcW w:w="1359" w:type="dxa"/>
            <w:vAlign w:val="center"/>
          </w:tcPr>
          <w:p w:rsidR="0071781B" w:rsidRPr="00414BB6" w:rsidRDefault="0071781B" w:rsidP="0071781B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</w:pPr>
            <w:r w:rsidRPr="00414BB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4</w:t>
            </w:r>
            <w:r w:rsidRPr="00414BB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,</w:t>
            </w:r>
            <w:r w:rsidR="00414BB6" w:rsidRPr="00414BB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8</w:t>
            </w:r>
          </w:p>
        </w:tc>
      </w:tr>
      <w:tr w:rsidR="0071781B" w:rsidRPr="00414BB6" w:rsidTr="00414BB6">
        <w:trPr>
          <w:trHeight w:val="551"/>
          <w:jc w:val="center"/>
        </w:trPr>
        <w:tc>
          <w:tcPr>
            <w:tcW w:w="617" w:type="dxa"/>
            <w:vAlign w:val="center"/>
          </w:tcPr>
          <w:p w:rsidR="0071781B" w:rsidRPr="00414BB6" w:rsidRDefault="00414BB6" w:rsidP="007178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BB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888" w:type="dxa"/>
            <w:vAlign w:val="center"/>
          </w:tcPr>
          <w:p w:rsidR="0071781B" w:rsidRPr="00414BB6" w:rsidRDefault="00414BB6" w:rsidP="0071781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4BB6">
              <w:rPr>
                <w:rFonts w:ascii="Times New Roman" w:hAnsi="Times New Roman" w:cs="Times New Roman"/>
                <w:sz w:val="26"/>
                <w:szCs w:val="26"/>
              </w:rPr>
              <w:t>Своевременность выполнения работ по договору со стороны сетевой организации</w:t>
            </w:r>
          </w:p>
        </w:tc>
        <w:tc>
          <w:tcPr>
            <w:tcW w:w="1359" w:type="dxa"/>
            <w:vAlign w:val="center"/>
          </w:tcPr>
          <w:p w:rsidR="0071781B" w:rsidRPr="00414BB6" w:rsidRDefault="00414BB6" w:rsidP="0071781B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14BB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4,8</w:t>
            </w:r>
          </w:p>
        </w:tc>
      </w:tr>
      <w:tr w:rsidR="0071781B" w:rsidRPr="00414BB6" w:rsidTr="006F1309">
        <w:trPr>
          <w:trHeight w:val="475"/>
          <w:jc w:val="center"/>
        </w:trPr>
        <w:tc>
          <w:tcPr>
            <w:tcW w:w="617" w:type="dxa"/>
            <w:vAlign w:val="center"/>
          </w:tcPr>
          <w:p w:rsidR="0071781B" w:rsidRPr="00414BB6" w:rsidRDefault="00414BB6" w:rsidP="007178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BB6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888" w:type="dxa"/>
            <w:vAlign w:val="center"/>
          </w:tcPr>
          <w:p w:rsidR="0071781B" w:rsidRPr="00414BB6" w:rsidRDefault="00414BB6" w:rsidP="0071781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4BB6">
              <w:rPr>
                <w:rFonts w:ascii="Times New Roman" w:hAnsi="Times New Roman" w:cs="Times New Roman"/>
                <w:sz w:val="26"/>
                <w:szCs w:val="26"/>
              </w:rPr>
              <w:t>Качество выполнения работ по договору</w:t>
            </w:r>
          </w:p>
        </w:tc>
        <w:tc>
          <w:tcPr>
            <w:tcW w:w="1359" w:type="dxa"/>
            <w:vAlign w:val="center"/>
          </w:tcPr>
          <w:p w:rsidR="0071781B" w:rsidRPr="00414BB6" w:rsidRDefault="00414BB6" w:rsidP="0071781B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14BB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4,8</w:t>
            </w:r>
          </w:p>
        </w:tc>
      </w:tr>
      <w:tr w:rsidR="0071781B" w:rsidRPr="00414BB6" w:rsidTr="006F1309">
        <w:trPr>
          <w:trHeight w:val="569"/>
          <w:jc w:val="center"/>
        </w:trPr>
        <w:tc>
          <w:tcPr>
            <w:tcW w:w="617" w:type="dxa"/>
            <w:vAlign w:val="center"/>
          </w:tcPr>
          <w:p w:rsidR="0071781B" w:rsidRPr="00414BB6" w:rsidRDefault="00414BB6" w:rsidP="007178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BB6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7888" w:type="dxa"/>
            <w:vAlign w:val="center"/>
          </w:tcPr>
          <w:p w:rsidR="0071781B" w:rsidRPr="00414BB6" w:rsidRDefault="00414BB6" w:rsidP="0071781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4BB6">
              <w:rPr>
                <w:rFonts w:ascii="Times New Roman" w:hAnsi="Times New Roman" w:cs="Times New Roman"/>
                <w:sz w:val="26"/>
                <w:szCs w:val="26"/>
              </w:rPr>
              <w:t>Опрятность сотрудников компании при выполнении работ</w:t>
            </w:r>
          </w:p>
        </w:tc>
        <w:tc>
          <w:tcPr>
            <w:tcW w:w="1359" w:type="dxa"/>
            <w:vAlign w:val="center"/>
          </w:tcPr>
          <w:p w:rsidR="0071781B" w:rsidRPr="00414BB6" w:rsidRDefault="00414BB6" w:rsidP="0071781B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14BB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4,9</w:t>
            </w:r>
          </w:p>
        </w:tc>
      </w:tr>
      <w:tr w:rsidR="00414BB6" w:rsidRPr="00414BB6" w:rsidTr="006F1309">
        <w:trPr>
          <w:trHeight w:val="561"/>
          <w:jc w:val="center"/>
        </w:trPr>
        <w:tc>
          <w:tcPr>
            <w:tcW w:w="617" w:type="dxa"/>
            <w:vAlign w:val="center"/>
          </w:tcPr>
          <w:p w:rsidR="00414BB6" w:rsidRPr="00414BB6" w:rsidRDefault="00414BB6" w:rsidP="007178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BB6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7888" w:type="dxa"/>
            <w:vAlign w:val="center"/>
          </w:tcPr>
          <w:p w:rsidR="00414BB6" w:rsidRPr="00414BB6" w:rsidRDefault="00414BB6" w:rsidP="007178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4BB6">
              <w:rPr>
                <w:rFonts w:ascii="Times New Roman" w:hAnsi="Times New Roman" w:cs="Times New Roman"/>
                <w:sz w:val="26"/>
                <w:szCs w:val="26"/>
              </w:rPr>
              <w:t>Культура общения сотрудников при выполнении работ</w:t>
            </w:r>
          </w:p>
        </w:tc>
        <w:tc>
          <w:tcPr>
            <w:tcW w:w="1359" w:type="dxa"/>
            <w:vAlign w:val="center"/>
          </w:tcPr>
          <w:p w:rsidR="00414BB6" w:rsidRPr="00414BB6" w:rsidRDefault="00414BB6" w:rsidP="0071781B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14BB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4,9</w:t>
            </w:r>
          </w:p>
        </w:tc>
      </w:tr>
    </w:tbl>
    <w:p w:rsidR="00D778C7" w:rsidRPr="00414BB6" w:rsidRDefault="00D778C7" w:rsidP="00FA0F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778C7" w:rsidRDefault="00634425" w:rsidP="00456AB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425">
        <w:rPr>
          <w:rFonts w:ascii="Times New Roman" w:hAnsi="Times New Roman" w:cs="Times New Roman"/>
          <w:sz w:val="28"/>
          <w:szCs w:val="28"/>
        </w:rPr>
        <w:t>Результат</w:t>
      </w:r>
      <w:r w:rsidR="0052391A" w:rsidRPr="00634425">
        <w:rPr>
          <w:rFonts w:ascii="Times New Roman" w:hAnsi="Times New Roman" w:cs="Times New Roman"/>
          <w:sz w:val="28"/>
          <w:szCs w:val="28"/>
        </w:rPr>
        <w:t xml:space="preserve"> удовлетворенности качеством предоставляемых услуг в 20</w:t>
      </w:r>
      <w:r w:rsidR="00FD18EB">
        <w:rPr>
          <w:rFonts w:ascii="Times New Roman" w:hAnsi="Times New Roman" w:cs="Times New Roman"/>
          <w:sz w:val="28"/>
          <w:szCs w:val="28"/>
        </w:rPr>
        <w:t>2</w:t>
      </w:r>
      <w:r w:rsidR="00D733A1">
        <w:rPr>
          <w:rFonts w:ascii="Times New Roman" w:hAnsi="Times New Roman" w:cs="Times New Roman"/>
          <w:sz w:val="28"/>
          <w:szCs w:val="28"/>
        </w:rPr>
        <w:t>5</w:t>
      </w:r>
      <w:r w:rsidR="00BA2054">
        <w:rPr>
          <w:rFonts w:ascii="Times New Roman" w:hAnsi="Times New Roman" w:cs="Times New Roman"/>
          <w:sz w:val="28"/>
          <w:szCs w:val="28"/>
        </w:rPr>
        <w:t xml:space="preserve"> </w:t>
      </w:r>
      <w:r w:rsidR="0052391A" w:rsidRPr="00634425">
        <w:rPr>
          <w:rFonts w:ascii="Times New Roman" w:hAnsi="Times New Roman" w:cs="Times New Roman"/>
          <w:sz w:val="28"/>
          <w:szCs w:val="28"/>
        </w:rPr>
        <w:t xml:space="preserve">году составил </w:t>
      </w:r>
      <w:r w:rsidR="00456AB7">
        <w:rPr>
          <w:rFonts w:ascii="Times New Roman" w:hAnsi="Times New Roman" w:cs="Times New Roman"/>
          <w:sz w:val="28"/>
          <w:szCs w:val="28"/>
        </w:rPr>
        <w:t>4</w:t>
      </w:r>
      <w:r w:rsidR="0052391A" w:rsidRPr="00347894">
        <w:rPr>
          <w:rFonts w:ascii="Times New Roman" w:hAnsi="Times New Roman" w:cs="Times New Roman"/>
          <w:sz w:val="28"/>
          <w:szCs w:val="28"/>
        </w:rPr>
        <w:t>,</w:t>
      </w:r>
      <w:r w:rsidR="0098515F">
        <w:rPr>
          <w:rFonts w:ascii="Times New Roman" w:hAnsi="Times New Roman" w:cs="Times New Roman"/>
          <w:sz w:val="28"/>
          <w:szCs w:val="28"/>
        </w:rPr>
        <w:t>64</w:t>
      </w:r>
      <w:r w:rsidR="0052391A" w:rsidRPr="00634425">
        <w:rPr>
          <w:rFonts w:ascii="Times New Roman" w:hAnsi="Times New Roman" w:cs="Times New Roman"/>
          <w:sz w:val="28"/>
          <w:szCs w:val="28"/>
        </w:rPr>
        <w:t xml:space="preserve"> балл</w:t>
      </w:r>
      <w:r w:rsidR="0098515F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 w:rsidR="0052391A" w:rsidRPr="00634425">
        <w:rPr>
          <w:rFonts w:ascii="Times New Roman" w:hAnsi="Times New Roman" w:cs="Times New Roman"/>
          <w:sz w:val="28"/>
          <w:szCs w:val="28"/>
        </w:rPr>
        <w:t>.</w:t>
      </w:r>
    </w:p>
    <w:p w:rsidR="00C44C1B" w:rsidRPr="002A64E1" w:rsidRDefault="00C44C1B" w:rsidP="00456AB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4E1">
        <w:rPr>
          <w:rFonts w:ascii="Times New Roman" w:hAnsi="Times New Roman" w:cs="Times New Roman"/>
          <w:sz w:val="28"/>
          <w:szCs w:val="28"/>
        </w:rPr>
        <w:t xml:space="preserve">Наивысшие оценки были </w:t>
      </w:r>
      <w:r w:rsidR="00D733A1">
        <w:rPr>
          <w:rFonts w:ascii="Times New Roman" w:hAnsi="Times New Roman" w:cs="Times New Roman"/>
          <w:sz w:val="28"/>
          <w:szCs w:val="28"/>
        </w:rPr>
        <w:t>поставлены респондентами ООО «ГЭ</w:t>
      </w:r>
      <w:r w:rsidRPr="002A64E1">
        <w:rPr>
          <w:rFonts w:ascii="Times New Roman" w:hAnsi="Times New Roman" w:cs="Times New Roman"/>
          <w:sz w:val="28"/>
          <w:szCs w:val="28"/>
        </w:rPr>
        <w:t xml:space="preserve">СК» за </w:t>
      </w:r>
      <w:r w:rsidR="006F1309">
        <w:rPr>
          <w:rFonts w:ascii="Times New Roman" w:hAnsi="Times New Roman" w:cs="Times New Roman"/>
          <w:sz w:val="28"/>
          <w:szCs w:val="28"/>
        </w:rPr>
        <w:t xml:space="preserve">грамотное </w:t>
      </w:r>
      <w:r w:rsidR="00456AB7">
        <w:rPr>
          <w:rFonts w:ascii="Times New Roman" w:hAnsi="Times New Roman" w:cs="Times New Roman"/>
          <w:sz w:val="28"/>
          <w:szCs w:val="28"/>
        </w:rPr>
        <w:t>обслуживание</w:t>
      </w:r>
      <w:r w:rsidR="00D733A1">
        <w:rPr>
          <w:rFonts w:ascii="Times New Roman" w:hAnsi="Times New Roman" w:cs="Times New Roman"/>
          <w:sz w:val="28"/>
          <w:szCs w:val="28"/>
        </w:rPr>
        <w:t xml:space="preserve"> в офисе</w:t>
      </w:r>
      <w:r w:rsidR="00D733A1" w:rsidRPr="00D73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33A1" w:rsidRPr="002A64E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</w:t>
      </w:r>
      <w:r w:rsidR="00D73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обслуживания потребителей</w:t>
      </w:r>
      <w:r w:rsidRPr="002A64E1">
        <w:rPr>
          <w:rFonts w:ascii="Times New Roman" w:hAnsi="Times New Roman" w:cs="Times New Roman"/>
          <w:sz w:val="28"/>
          <w:szCs w:val="28"/>
        </w:rPr>
        <w:t xml:space="preserve">, </w:t>
      </w:r>
      <w:r w:rsidR="00A42F3A" w:rsidRPr="002A64E1">
        <w:rPr>
          <w:rFonts w:ascii="Times New Roman" w:hAnsi="Times New Roman" w:cs="Times New Roman"/>
          <w:sz w:val="28"/>
          <w:szCs w:val="28"/>
        </w:rPr>
        <w:t xml:space="preserve">а также за </w:t>
      </w:r>
      <w:r w:rsidR="00B631A5" w:rsidRPr="002A64E1">
        <w:rPr>
          <w:rFonts w:ascii="Times New Roman" w:hAnsi="Times New Roman" w:cs="Times New Roman"/>
          <w:sz w:val="28"/>
          <w:szCs w:val="28"/>
        </w:rPr>
        <w:t>своевременное и качественное принятия решений по обращению заявителей.</w:t>
      </w:r>
    </w:p>
    <w:p w:rsidR="0067052F" w:rsidRPr="002A64E1" w:rsidRDefault="0067052F" w:rsidP="002A64E1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</w:p>
    <w:p w:rsidR="00034421" w:rsidRPr="002A64E1" w:rsidRDefault="00034421" w:rsidP="002A64E1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sectPr w:rsidR="00034421" w:rsidRPr="002A64E1" w:rsidSect="002A64E1">
      <w:pgSz w:w="11906" w:h="16838"/>
      <w:pgMar w:top="964" w:right="851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5EA"/>
    <w:rsid w:val="00034421"/>
    <w:rsid w:val="00114D93"/>
    <w:rsid w:val="002A64E1"/>
    <w:rsid w:val="002C0C81"/>
    <w:rsid w:val="00344617"/>
    <w:rsid w:val="00347894"/>
    <w:rsid w:val="003F42FF"/>
    <w:rsid w:val="00414BB6"/>
    <w:rsid w:val="00456AB7"/>
    <w:rsid w:val="004951B5"/>
    <w:rsid w:val="004B4BC9"/>
    <w:rsid w:val="005174CC"/>
    <w:rsid w:val="0052391A"/>
    <w:rsid w:val="00567590"/>
    <w:rsid w:val="00583607"/>
    <w:rsid w:val="00634425"/>
    <w:rsid w:val="0067052F"/>
    <w:rsid w:val="00672BEE"/>
    <w:rsid w:val="006F1309"/>
    <w:rsid w:val="0071781B"/>
    <w:rsid w:val="007305DA"/>
    <w:rsid w:val="007F3BD4"/>
    <w:rsid w:val="00846FE0"/>
    <w:rsid w:val="00864A0C"/>
    <w:rsid w:val="008B0B91"/>
    <w:rsid w:val="0098515F"/>
    <w:rsid w:val="00995D59"/>
    <w:rsid w:val="009F51D6"/>
    <w:rsid w:val="00A07814"/>
    <w:rsid w:val="00A42F3A"/>
    <w:rsid w:val="00A92116"/>
    <w:rsid w:val="00AD5A5A"/>
    <w:rsid w:val="00B631A5"/>
    <w:rsid w:val="00BA2054"/>
    <w:rsid w:val="00BD2776"/>
    <w:rsid w:val="00C270F3"/>
    <w:rsid w:val="00C3060B"/>
    <w:rsid w:val="00C44C1B"/>
    <w:rsid w:val="00C635AA"/>
    <w:rsid w:val="00D733A1"/>
    <w:rsid w:val="00D778C7"/>
    <w:rsid w:val="00D80B79"/>
    <w:rsid w:val="00DA54D0"/>
    <w:rsid w:val="00DF3BA8"/>
    <w:rsid w:val="00EB65EA"/>
    <w:rsid w:val="00EE112F"/>
    <w:rsid w:val="00F10938"/>
    <w:rsid w:val="00F772C3"/>
    <w:rsid w:val="00FA0FA3"/>
    <w:rsid w:val="00FD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40149"/>
  <w15:docId w15:val="{02245E01-9E92-41E3-ADA7-5F72CE7AD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05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177A7-8682-4A0B-808A-7F0FDA17F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Соловьёв Андрей Викторович</cp:lastModifiedBy>
  <cp:revision>19</cp:revision>
  <cp:lastPrinted>2019-02-21T09:56:00Z</cp:lastPrinted>
  <dcterms:created xsi:type="dcterms:W3CDTF">2019-02-21T05:02:00Z</dcterms:created>
  <dcterms:modified xsi:type="dcterms:W3CDTF">2026-02-27T11:46:00Z</dcterms:modified>
</cp:coreProperties>
</file>